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59178D" w:rsidRDefault="00AF519A" w:rsidP="0059178D">
      <w:pPr>
        <w:spacing w:after="0" w:line="240" w:lineRule="auto"/>
        <w:jc w:val="center"/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</w:pPr>
      <w:bookmarkStart w:id="0" w:name="_GoBack"/>
      <w:bookmarkEnd w:id="0"/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Anexo VIII</w:t>
      </w:r>
      <w:r w:rsidR="00597303"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 xml:space="preserve"> - 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Ficha de avaliação da integração da perspetiva da igualdade entre homens e mulheres e iguald</w:t>
      </w:r>
      <w:r w:rsidR="000522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ade de oportunidades e da não di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p w:rsidR="0059178D" w:rsidRDefault="0059178D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AF519A">
        <w:trPr>
          <w:trHeight w:val="170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5"/>
      </w:tblGrid>
      <w:tr w:rsidR="000A171B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0A171B" w:rsidRPr="000C1786" w:rsidRDefault="000A171B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 (NIF e Nome):</w:t>
            </w:r>
          </w:p>
        </w:tc>
        <w:tc>
          <w:tcPr>
            <w:tcW w:w="3825" w:type="pct"/>
            <w:vAlign w:val="center"/>
          </w:tcPr>
          <w:p w:rsidR="000A171B" w:rsidRPr="0005228D" w:rsidRDefault="000A171B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A171B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Aviso (Código e 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AF519A">
        <w:trPr>
          <w:trHeight w:val="170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</w:t>
            </w:r>
            <w:r w:rsidR="0005228D">
              <w:rPr>
                <w:rFonts w:ascii="Calibri Light" w:hAnsi="Calibri Light"/>
                <w:color w:val="595959" w:themeColor="text1" w:themeTint="A6"/>
                <w:sz w:val="18"/>
              </w:rPr>
              <w:t>ade de Oportunidades e da não di</w:t>
            </w: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461"/>
        <w:gridCol w:w="420"/>
        <w:gridCol w:w="420"/>
        <w:gridCol w:w="420"/>
        <w:gridCol w:w="2099"/>
        <w:gridCol w:w="2800"/>
        <w:gridCol w:w="8"/>
      </w:tblGrid>
      <w:tr w:rsidR="005A19BF" w:rsidRPr="000A2C07" w:rsidTr="005A19BF">
        <w:trPr>
          <w:gridAfter w:val="1"/>
          <w:wAfter w:w="5" w:type="pct"/>
        </w:trPr>
        <w:tc>
          <w:tcPr>
            <w:tcW w:w="179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090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1454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513AC2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F64DA1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F64DA1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513AC2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6B4073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6B4073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879F0" w:rsidRDefault="006879F0" w:rsidP="006879F0">
      <w:pPr>
        <w:rPr>
          <w:rFonts w:ascii="Calibri Light" w:hAnsi="Calibri Light"/>
          <w:b/>
          <w:color w:val="595959" w:themeColor="text1" w:themeTint="A6"/>
        </w:rPr>
      </w:pPr>
    </w:p>
    <w:p w:rsidR="006879F0" w:rsidRDefault="006879F0" w:rsidP="006879F0">
      <w:pPr>
        <w:rPr>
          <w:sz w:val="16"/>
        </w:rPr>
      </w:pPr>
      <w:r>
        <w:rPr>
          <w:sz w:val="16"/>
        </w:rPr>
        <w:t>Data: _______________________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Assinatura ________________________________________________________</w:t>
      </w:r>
    </w:p>
    <w:p w:rsidR="006879F0" w:rsidRDefault="000A171B" w:rsidP="006879F0">
      <w:pPr>
        <w:rPr>
          <w:sz w:val="16"/>
        </w:rPr>
      </w:pPr>
      <w:r>
        <w:rPr>
          <w:rFonts w:ascii="Calibri Light" w:hAnsi="Calibri Light"/>
          <w:b/>
          <w:color w:val="595959" w:themeColor="text1" w:themeTint="A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AF519A">
        <w:trPr>
          <w:trHeight w:val="283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AF519A">
        <w:trPr>
          <w:trHeight w:val="283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59730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821" w:rsidRDefault="001D3821" w:rsidP="004F0B62">
      <w:pPr>
        <w:spacing w:after="0" w:line="240" w:lineRule="auto"/>
      </w:pPr>
      <w:r>
        <w:separator/>
      </w:r>
    </w:p>
  </w:endnote>
  <w:end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84" w:rsidRPr="00AF519A" w:rsidRDefault="006879F0" w:rsidP="00AF519A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PAGE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2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AF519A" w:rsidRPr="0067374F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4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AF519A" w:rsidRDefault="00AF519A" w:rsidP="00AF519A">
    <w:pPr>
      <w:pStyle w:val="Rodap"/>
      <w:jc w:val="right"/>
    </w:pPr>
    <w:r>
      <w:rPr>
        <w:noProof/>
        <w:lang w:eastAsia="pt-PT"/>
      </w:rPr>
      <w:drawing>
        <wp:inline distT="0" distB="0" distL="0" distR="0" wp14:anchorId="4E4839B8" wp14:editId="43DB2548">
          <wp:extent cx="1190625" cy="342900"/>
          <wp:effectExtent l="0" t="0" r="9525" b="0"/>
          <wp:docPr id="9" name="Imagem 9" descr="C:\Users\vdevesa\Desktop\logoCCDRN_cor.jpg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4932020A" wp14:editId="1E850D08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7151A5C0" wp14:editId="64509947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821" w:rsidRDefault="001D3821" w:rsidP="004F0B62">
      <w:pPr>
        <w:spacing w:after="0" w:line="240" w:lineRule="auto"/>
      </w:pPr>
      <w:r>
        <w:separator/>
      </w:r>
    </w:p>
  </w:footnote>
  <w:foot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597303" w:rsidRPr="00AD642E" w:rsidTr="00326865">
      <w:trPr>
        <w:trHeight w:val="851"/>
      </w:trPr>
      <w:tc>
        <w:tcPr>
          <w:tcW w:w="4874" w:type="dxa"/>
        </w:tcPr>
        <w:p w:rsidR="00597303" w:rsidRDefault="00597303" w:rsidP="00597303">
          <w:r w:rsidRPr="00097F68"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965EDA" wp14:editId="7BC1A722">
                    <wp:simplePos x="0" y="0"/>
                    <wp:positionH relativeFrom="column">
                      <wp:posOffset>3730625</wp:posOffset>
                    </wp:positionH>
                    <wp:positionV relativeFrom="paragraph">
                      <wp:posOffset>28575</wp:posOffset>
                    </wp:positionV>
                    <wp:extent cx="2423795" cy="1403985"/>
                    <wp:effectExtent l="0" t="0" r="0" b="0"/>
                    <wp:wrapNone/>
                    <wp:docPr id="2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23795" cy="1403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Aviso para apresentação de Candidaturas</w:t>
                                </w:r>
                              </w:p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EEC PROVERE – Projetos-Âncora</w:t>
                                </w:r>
                              </w:p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 xml:space="preserve">Anexo 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V</w:t>
                                </w: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38965ED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      <v:textbox style="mso-fit-shape-to-text:t">
                      <w:txbxContent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 xml:space="preserve">Anexo 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V</w:t>
                          </w: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II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097F68">
            <w:rPr>
              <w:noProof/>
              <w:lang w:eastAsia="pt-PT"/>
            </w:rPr>
            <w:drawing>
              <wp:anchor distT="0" distB="0" distL="114300" distR="114300" simplePos="0" relativeHeight="251665408" behindDoc="0" locked="0" layoutInCell="1" allowOverlap="1" wp14:anchorId="4F35D0AA" wp14:editId="5E92F9C6">
                <wp:simplePos x="0" y="0"/>
                <wp:positionH relativeFrom="column">
                  <wp:posOffset>-189865</wp:posOffset>
                </wp:positionH>
                <wp:positionV relativeFrom="paragraph">
                  <wp:posOffset>104140</wp:posOffset>
                </wp:positionV>
                <wp:extent cx="2209800" cy="406603"/>
                <wp:effectExtent l="0" t="0" r="0" b="0"/>
                <wp:wrapNone/>
                <wp:docPr id="1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27" t="39113" r="6826" b="38469"/>
                        <a:stretch/>
                      </pic:blipFill>
                      <pic:spPr bwMode="auto">
                        <a:xfrm>
                          <a:off x="0" y="0"/>
                          <a:ext cx="2209800" cy="40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4F0B62" w:rsidRDefault="004F0B6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236494" w:rsidRDefault="00AF519A" w:rsidP="00AF519A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6468C1" wp14:editId="6B13706E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6468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EK1FQIAAAAEAAAOAAAAZHJzL2Uyb0RvYy54bWysU9uO2jAQfa/Uf7D8XgJZKB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fMQEtX&#10;tAHVA6ske5J9QJZHjTrrCzr6aOlw6D9gT3ed+Hr7gOKnZwY3DZi9vHMOu0ZCRTNOYmV2VTrg+Aiy&#10;675gRc3gEDAB9bVro4AkCSN0uqvT5X5oDiboZz7Nb+bLGWeCcpPp+Ga5mKUeULyUW+fDJ4kti5uS&#10;OzJAgofjgw9xHChejsRuBrdK62QCbVhX8uUsn6WCq0yrAnlUq7bki3H8BtdElh9NlYoDKD3sqYE2&#10;Z9qR6cA59Ls+qZw0iZLssDqRDg4HS9ITok2D7jdnHdmx5P7XAZzkTH82pOVyMp1G/6ZgOpvn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K3cQrU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3CD0E44" wp14:editId="4CA92C8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519A" w:rsidRPr="00AF519A" w:rsidRDefault="00AF519A" w:rsidP="00AF519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5228D"/>
    <w:rsid w:val="00060E8A"/>
    <w:rsid w:val="000630F0"/>
    <w:rsid w:val="0007537E"/>
    <w:rsid w:val="0007582B"/>
    <w:rsid w:val="000804B6"/>
    <w:rsid w:val="00080C09"/>
    <w:rsid w:val="00082695"/>
    <w:rsid w:val="000826CE"/>
    <w:rsid w:val="000A171B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D3821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9178D"/>
    <w:rsid w:val="00597303"/>
    <w:rsid w:val="005A1926"/>
    <w:rsid w:val="005A19BF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9F0"/>
    <w:rsid w:val="00687BC1"/>
    <w:rsid w:val="00687BD1"/>
    <w:rsid w:val="00691A2F"/>
    <w:rsid w:val="0069284C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19A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9A5D9F2-D099-463D-98D7-6D8CB7DC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DB350-9943-40F6-B3F4-1E232D0D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2642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N2020</cp:lastModifiedBy>
  <cp:revision>10</cp:revision>
  <cp:lastPrinted>2015-09-08T17:20:00Z</cp:lastPrinted>
  <dcterms:created xsi:type="dcterms:W3CDTF">2017-08-22T14:07:00Z</dcterms:created>
  <dcterms:modified xsi:type="dcterms:W3CDTF">2019-12-17T16:52:00Z</dcterms:modified>
</cp:coreProperties>
</file>