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D77073" w:rsidRPr="0025577F" w:rsidRDefault="00D77073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>Declaração de Compromisso do ROC/TOC/</w:t>
      </w:r>
      <w:r w:rsidR="00273D9C">
        <w:rPr>
          <w:rFonts w:ascii="Calibri Light" w:eastAsia="Times New Roman" w:hAnsi="Calibri Light" w:cs="Trebuchet MS"/>
          <w:b/>
          <w:color w:val="000000"/>
          <w:lang w:eastAsia="pt-PT"/>
        </w:rPr>
        <w:t>CC</w:t>
      </w:r>
      <w:r w:rsidR="00FD23FC">
        <w:rPr>
          <w:rFonts w:ascii="Calibri Light" w:eastAsia="Times New Roman" w:hAnsi="Calibri Light" w:cs="Trebuchet MS"/>
          <w:b/>
          <w:color w:val="000000"/>
          <w:lang w:eastAsia="pt-PT"/>
        </w:rPr>
        <w:t>/</w:t>
      </w: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 xml:space="preserve">Responsável Financeiro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="00B82D32" w:rsidRPr="0025577F">
        <w:rPr>
          <w:rStyle w:val="Refdenotaderodap"/>
          <w:rFonts w:ascii="Calibri Light" w:eastAsia="Times New Roman" w:hAnsi="Calibri Light" w:cs="Trebuchet MS"/>
          <w:color w:val="000000"/>
          <w:lang w:eastAsia="pt-PT"/>
        </w:rPr>
        <w:footnoteReference w:id="3"/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567BD4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Para os fins a que se destina o formulário de candidatura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, submetido no âmbito do Aviso </w:t>
      </w:r>
      <w:r w:rsidR="00835802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______________</w:t>
      </w:r>
      <w:r w:rsidR="00BE5A3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relativo à candidatura </w:t>
      </w: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_________________ </w:t>
      </w:r>
      <w:r w:rsidRPr="00567BD4">
        <w:rPr>
          <w:rFonts w:ascii="Calibri Light" w:eastAsia="Times New Roman" w:hAnsi="Calibri Light" w:cs="Trebuchet MS"/>
          <w:color w:val="A6A6A6"/>
          <w:sz w:val="20"/>
          <w:szCs w:val="20"/>
          <w:lang w:eastAsia="pt-PT"/>
        </w:rPr>
        <w:t>(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identificar </w:t>
      </w:r>
      <w:r w:rsidR="00835802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o código de preenchimento da candidatura e 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a designação), 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</w:t>
      </w:r>
      <w:r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________________________________</w:t>
      </w:r>
      <w:r w:rsidR="004A1AC6"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(identificar o nome e NIF do ROC/TOC/Responsável Financeiro da entidade beneficiária)</w:t>
      </w:r>
      <w:r w:rsidR="004A1AC6" w:rsidRPr="00567BD4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, 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na qualidade de ROC/TOC/Responsável Financeiro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do(a) ________________________ </w:t>
      </w:r>
      <w:r w:rsidRPr="00567BD4">
        <w:rPr>
          <w:rFonts w:ascii="Calibri Light" w:eastAsia="Times New Roman" w:hAnsi="Calibri Light" w:cs="Trebuchet MS"/>
          <w:b/>
          <w:color w:val="A6A6A6" w:themeColor="background1" w:themeShade="A6"/>
          <w:sz w:val="20"/>
          <w:szCs w:val="20"/>
          <w:lang w:eastAsia="pt-PT"/>
        </w:rPr>
        <w:t xml:space="preserve">(identificar 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a designação do beneficiário)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, 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inscrito na Lista da Ordem dos ROC/TOC com o n.º __________, </w:t>
      </w:r>
      <w:r w:rsidR="00D77073"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DECLARA, de modo expresso e inequívoco, que:</w:t>
      </w:r>
    </w:p>
    <w:p w:rsidR="00835802" w:rsidRPr="005C580F" w:rsidRDefault="00835802" w:rsidP="00835802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(A) ____________________________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a designação do beneficiário)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enquadra-se no regime 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a situação tributária da entidade beneficiária da candidatura quanto ao regime de IVA a que se encontra sujeita)</w:t>
      </w:r>
      <w:r w:rsidRPr="005C580F">
        <w:rPr>
          <w:rFonts w:ascii="Calibri Light" w:eastAsia="Times New Roman" w:hAnsi="Calibri Light" w:cs="Trebuchet MS"/>
          <w:sz w:val="20"/>
          <w:szCs w:val="20"/>
          <w:lang w:eastAsia="pt-PT"/>
        </w:rPr>
        <w:t>;</w:t>
      </w:r>
    </w:p>
    <w:p w:rsidR="00835802" w:rsidRPr="004A1AC6" w:rsidRDefault="00835802" w:rsidP="00835802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Às atividades constantes da candidatura aplica-se ____________________________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(identifique o regime de enquadramento das atividades constantes da candidatura em matéria de IVA)</w:t>
      </w:r>
      <w:r w:rsidRPr="001F51B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, 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sendo que as mesmas conferem/não conferem o direito a dedução, aplicando-se o método ________</w:t>
      </w:r>
      <w:r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o método e, se aplicável, a taxa pro rata)</w:t>
      </w:r>
      <w:r w:rsidRPr="001F51B2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.</w:t>
      </w:r>
      <w:r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Mais se declara que o IVA em causa constitui/não constitui um custo recuperável para o beneficiário.  </w:t>
      </w:r>
    </w:p>
    <w:p w:rsidR="00835802" w:rsidRPr="006540EE" w:rsidRDefault="00835802" w:rsidP="00835802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 w:rsidRPr="006540EE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 Beneficiário apresenta uma situação económico financeira equilibrada ou demonstra ter capacidade de financiamento da operação, nos termos do Regulamento Específico aplicável.</w:t>
      </w:r>
    </w:p>
    <w:p w:rsidR="00835802" w:rsidRPr="00567BD4" w:rsidRDefault="00835802" w:rsidP="00F207B1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23596" w:rsidRPr="00567BD4" w:rsidRDefault="00823596" w:rsidP="004A1AC6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D77073" w:rsidRPr="00567BD4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  <w:r w:rsidRPr="00567BD4"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  <w:t>Data:</w:t>
      </w:r>
    </w:p>
    <w:p w:rsidR="00D77073" w:rsidRPr="00567BD4" w:rsidRDefault="00D77073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Nome/Firma completo/a do ROC/TOC/Responsável Financeiro 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E91EDA" w:rsidRPr="00F10381" w:rsidRDefault="00B37A6E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F1038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</w:t>
      </w:r>
      <w:r w:rsidR="00F10381" w:rsidRPr="001248F8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</w:t>
      </w:r>
      <w:r w:rsidR="00F10381" w:rsidRPr="00F10381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carimbo/vinheta)</w:t>
      </w:r>
      <w:r w:rsidRPr="00F10381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 xml:space="preserve">: </w:t>
      </w:r>
    </w:p>
    <w:p w:rsidR="00273D9C" w:rsidRDefault="00273D9C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273D9C" w:rsidRPr="00567BD4" w:rsidRDefault="00273D9C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bookmarkStart w:id="0" w:name="_GoBack"/>
      <w:bookmarkEnd w:id="0"/>
    </w:p>
    <w:sectPr w:rsidR="00273D9C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8C6B25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F207B1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F207B1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</w:t>
      </w:r>
      <w:r w:rsidR="001E5151" w:rsidRPr="00823596">
        <w:rPr>
          <w:rFonts w:ascii="Calibri Light" w:hAnsi="Calibri Light" w:cs="Trebuchet MS"/>
          <w:color w:val="000000"/>
          <w:sz w:val="16"/>
          <w:szCs w:val="18"/>
        </w:rPr>
        <w:t xml:space="preserve">devidamente </w:t>
      </w:r>
      <w:r w:rsidR="001E5151">
        <w:rPr>
          <w:rFonts w:ascii="Calibri Light" w:hAnsi="Calibri Light" w:cs="Trebuchet MS"/>
          <w:color w:val="000000"/>
          <w:sz w:val="16"/>
          <w:szCs w:val="18"/>
        </w:rPr>
        <w:t>validada</w:t>
      </w:r>
      <w:r w:rsidR="00273D9C">
        <w:rPr>
          <w:rFonts w:ascii="Calibri Light" w:hAnsi="Calibri Light" w:cs="Trebuchet MS"/>
          <w:color w:val="000000"/>
          <w:sz w:val="16"/>
          <w:szCs w:val="18"/>
        </w:rPr>
        <w:t xml:space="preserve"> (carimbo/vinheta, assinatura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 w:rsidR="00C448FE">
        <w:rPr>
          <w:rFonts w:ascii="Calibri Light" w:hAnsi="Calibri Light"/>
          <w:sz w:val="16"/>
          <w:szCs w:val="18"/>
        </w:rPr>
        <w:t>CC/</w:t>
      </w:r>
      <w:r w:rsidRPr="00823596">
        <w:rPr>
          <w:rFonts w:ascii="Calibri Light" w:hAnsi="Calibri Light"/>
          <w:sz w:val="16"/>
          <w:szCs w:val="18"/>
        </w:rPr>
        <w:t>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B37A6E">
        <w:rPr>
          <w:rStyle w:val="Refdenotaderodap"/>
          <w:rFonts w:ascii="Calibri Light" w:hAnsi="Calibri Light"/>
          <w:sz w:val="16"/>
          <w:szCs w:val="18"/>
        </w:rPr>
        <w:footnoteRef/>
      </w:r>
      <w:r w:rsidRPr="00B37A6E">
        <w:rPr>
          <w:rStyle w:val="Refdenotaderodap"/>
          <w:rFonts w:ascii="Calibri Light" w:hAnsi="Calibri Light"/>
          <w:sz w:val="16"/>
          <w:szCs w:val="18"/>
        </w:rPr>
        <w:t xml:space="preserve"> 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D7E99"/>
    <w:rsid w:val="001248F8"/>
    <w:rsid w:val="00186F39"/>
    <w:rsid w:val="001A47A1"/>
    <w:rsid w:val="001B76CD"/>
    <w:rsid w:val="001E0674"/>
    <w:rsid w:val="001E5151"/>
    <w:rsid w:val="001F51B2"/>
    <w:rsid w:val="0025577F"/>
    <w:rsid w:val="00273D9C"/>
    <w:rsid w:val="003348BB"/>
    <w:rsid w:val="00366D82"/>
    <w:rsid w:val="00432074"/>
    <w:rsid w:val="004423C8"/>
    <w:rsid w:val="004A1AC6"/>
    <w:rsid w:val="004B4378"/>
    <w:rsid w:val="004E7FE3"/>
    <w:rsid w:val="00567BD4"/>
    <w:rsid w:val="005C580F"/>
    <w:rsid w:val="00627C83"/>
    <w:rsid w:val="00647B8C"/>
    <w:rsid w:val="006603B9"/>
    <w:rsid w:val="006A4B80"/>
    <w:rsid w:val="007C4326"/>
    <w:rsid w:val="008063F2"/>
    <w:rsid w:val="00823596"/>
    <w:rsid w:val="00827EF8"/>
    <w:rsid w:val="00835802"/>
    <w:rsid w:val="00840C1F"/>
    <w:rsid w:val="009000B3"/>
    <w:rsid w:val="00913734"/>
    <w:rsid w:val="009449BE"/>
    <w:rsid w:val="009804F2"/>
    <w:rsid w:val="009931E1"/>
    <w:rsid w:val="00A92EF0"/>
    <w:rsid w:val="00B25A8A"/>
    <w:rsid w:val="00B37A6E"/>
    <w:rsid w:val="00B82D32"/>
    <w:rsid w:val="00BE5A30"/>
    <w:rsid w:val="00C448FE"/>
    <w:rsid w:val="00CC763F"/>
    <w:rsid w:val="00D77073"/>
    <w:rsid w:val="00E140E4"/>
    <w:rsid w:val="00E778A8"/>
    <w:rsid w:val="00E91EDA"/>
    <w:rsid w:val="00F10381"/>
    <w:rsid w:val="00F207B1"/>
    <w:rsid w:val="00FB174B"/>
    <w:rsid w:val="00FD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4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D13F2-5339-48AA-989C-BDAE584F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NORTE 2020</cp:lastModifiedBy>
  <cp:revision>20</cp:revision>
  <cp:lastPrinted>2016-07-25T11:49:00Z</cp:lastPrinted>
  <dcterms:created xsi:type="dcterms:W3CDTF">2016-07-21T16:22:00Z</dcterms:created>
  <dcterms:modified xsi:type="dcterms:W3CDTF">2019-07-10T15:29:00Z</dcterms:modified>
</cp:coreProperties>
</file>