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7073" w:rsidRPr="00627C83" w:rsidRDefault="00D77073" w:rsidP="00D77073">
      <w:pPr>
        <w:autoSpaceDE w:val="0"/>
        <w:autoSpaceDN w:val="0"/>
        <w:adjustRightInd w:val="0"/>
        <w:spacing w:after="240" w:line="240" w:lineRule="auto"/>
        <w:jc w:val="center"/>
        <w:outlineLvl w:val="0"/>
        <w:rPr>
          <w:rFonts w:ascii="Calibri Light" w:eastAsia="Times New Roman" w:hAnsi="Calibri Light" w:cs="Trebuchet MS"/>
          <w:b/>
          <w:color w:val="000000"/>
          <w:sz w:val="24"/>
          <w:szCs w:val="24"/>
          <w:lang w:eastAsia="pt-PT"/>
        </w:rPr>
      </w:pPr>
      <w:bookmarkStart w:id="0" w:name="_GoBack"/>
      <w:bookmarkEnd w:id="0"/>
      <w:r w:rsidRPr="00627C83">
        <w:rPr>
          <w:rFonts w:ascii="Calibri Light" w:eastAsia="Times New Roman" w:hAnsi="Calibri Light" w:cs="Trebuchet MS"/>
          <w:b/>
          <w:color w:val="000000"/>
          <w:sz w:val="24"/>
          <w:szCs w:val="24"/>
          <w:lang w:eastAsia="pt-PT"/>
        </w:rPr>
        <w:t xml:space="preserve">Declaração de Compromisso do ROC/TOC/Responsável Financeiro </w:t>
      </w:r>
      <w:r w:rsidRPr="00627C83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>(</w:t>
      </w:r>
      <w:r w:rsidRPr="00627C83">
        <w:rPr>
          <w:rFonts w:ascii="Calibri Light" w:eastAsia="Times New Roman" w:hAnsi="Calibri Light" w:cs="Trebuchet MS"/>
          <w:color w:val="000000"/>
          <w:sz w:val="20"/>
          <w:szCs w:val="20"/>
          <w:vertAlign w:val="superscript"/>
          <w:lang w:eastAsia="pt-PT"/>
        </w:rPr>
        <w:footnoteReference w:id="1"/>
      </w:r>
      <w:r w:rsidRPr="00627C83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>)(</w:t>
      </w:r>
      <w:r w:rsidRPr="00627C83">
        <w:rPr>
          <w:rFonts w:ascii="Calibri Light" w:eastAsia="Times New Roman" w:hAnsi="Calibri Light" w:cs="Trebuchet MS"/>
          <w:color w:val="000000"/>
          <w:sz w:val="20"/>
          <w:szCs w:val="20"/>
          <w:vertAlign w:val="superscript"/>
          <w:lang w:eastAsia="pt-PT"/>
        </w:rPr>
        <w:footnoteReference w:id="2"/>
      </w:r>
      <w:r w:rsidRPr="00627C83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>)</w:t>
      </w:r>
      <w:r w:rsidR="00B82D32" w:rsidRPr="00EA0FD4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>(</w:t>
      </w:r>
      <w:r w:rsidR="00B82D32" w:rsidRPr="00EA0FD4">
        <w:rPr>
          <w:rStyle w:val="Refdenotaderodap"/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footnoteReference w:id="3"/>
      </w:r>
      <w:r w:rsidR="00B82D32" w:rsidRPr="00EA0FD4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>)</w:t>
      </w:r>
    </w:p>
    <w:p w:rsidR="00D77073" w:rsidRPr="00627C83" w:rsidRDefault="00D77073" w:rsidP="00D77073">
      <w:pPr>
        <w:autoSpaceDE w:val="0"/>
        <w:autoSpaceDN w:val="0"/>
        <w:adjustRightInd w:val="0"/>
        <w:spacing w:after="240" w:line="240" w:lineRule="auto"/>
        <w:jc w:val="both"/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</w:pPr>
    </w:p>
    <w:p w:rsidR="00673F6C" w:rsidRPr="00627C83" w:rsidRDefault="00D77073" w:rsidP="00AA220C">
      <w:pPr>
        <w:autoSpaceDE w:val="0"/>
        <w:autoSpaceDN w:val="0"/>
        <w:adjustRightInd w:val="0"/>
        <w:spacing w:after="120" w:line="360" w:lineRule="auto"/>
        <w:jc w:val="both"/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</w:pPr>
      <w:r w:rsidRPr="00627C83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 xml:space="preserve">Para os fins </w:t>
      </w:r>
      <w:r w:rsidR="00673F6C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 xml:space="preserve">a que se destina o formulário da </w:t>
      </w:r>
      <w:r w:rsidRPr="00627C83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>candidatura submetid</w:t>
      </w:r>
      <w:r w:rsidR="00673F6C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 xml:space="preserve">a </w:t>
      </w:r>
      <w:r w:rsidRPr="00627C83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 xml:space="preserve">no âmbito do </w:t>
      </w:r>
      <w:r w:rsidR="00673F6C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>presente Aviso</w:t>
      </w:r>
      <w:r w:rsidR="004F4FC4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>,</w:t>
      </w:r>
      <w:r w:rsidR="00673F6C" w:rsidRPr="00673F6C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 xml:space="preserve"> </w:t>
      </w:r>
      <w:r w:rsidR="00B02DF7" w:rsidRPr="00627C83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>o ROC/TOC/Responsável Financeiro</w:t>
      </w:r>
      <w:r w:rsidR="00B02DF7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 xml:space="preserve"> da entidade beneficiaria da candidatura,</w:t>
      </w:r>
      <w:r w:rsidR="00B02DF7" w:rsidRPr="00627C83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 xml:space="preserve"> </w:t>
      </w:r>
      <w:r w:rsidR="004F4FC4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>declara</w:t>
      </w:r>
      <w:r w:rsidR="00673F6C" w:rsidRPr="00627C83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 xml:space="preserve"> de modo expresso e inequívoco, que:</w:t>
      </w:r>
    </w:p>
    <w:p w:rsidR="00F02A9A" w:rsidRPr="00F02A9A" w:rsidRDefault="004F4FC4" w:rsidP="00217B35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351" w:hanging="357"/>
        <w:jc w:val="both"/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</w:pPr>
      <w:r w:rsidRPr="00090857">
        <w:rPr>
          <w:rFonts w:ascii="Calibri Light" w:eastAsia="Times New Roman" w:hAnsi="Calibri Light" w:cs="Trebuchet MS"/>
          <w:sz w:val="20"/>
          <w:szCs w:val="20"/>
          <w:lang w:eastAsia="pt-PT"/>
        </w:rPr>
        <w:t>O Beneficiário dispõe de um sistema de contabilidade</w:t>
      </w:r>
      <w:r w:rsidR="00090857" w:rsidRPr="00090857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</w:t>
      </w:r>
      <w:r w:rsidR="00090857">
        <w:rPr>
          <w:rFonts w:ascii="Calibri Light" w:eastAsia="Times New Roman" w:hAnsi="Calibri Light" w:cs="Trebuchet MS"/>
          <w:sz w:val="20"/>
          <w:szCs w:val="20"/>
          <w:lang w:eastAsia="pt-PT"/>
        </w:rPr>
        <w:t>o</w:t>
      </w:r>
      <w:r w:rsidRPr="00090857">
        <w:rPr>
          <w:rFonts w:ascii="Calibri Light" w:eastAsia="Times New Roman" w:hAnsi="Calibri Light" w:cs="Trebuchet MS"/>
          <w:sz w:val="20"/>
          <w:szCs w:val="20"/>
          <w:lang w:eastAsia="pt-PT"/>
        </w:rPr>
        <w:t>rganizada</w:t>
      </w:r>
      <w:r w:rsidR="008A2F3C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ou</w:t>
      </w:r>
      <w:r w:rsidR="00090857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</w:t>
      </w:r>
      <w:r w:rsidRPr="00090857">
        <w:rPr>
          <w:rFonts w:ascii="Calibri Light" w:eastAsia="Times New Roman" w:hAnsi="Calibri Light" w:cs="Trebuchet MS"/>
          <w:sz w:val="20"/>
          <w:szCs w:val="20"/>
          <w:lang w:eastAsia="pt-PT"/>
        </w:rPr>
        <w:t>simplificada</w:t>
      </w:r>
      <w:r w:rsidR="004D1AEF">
        <w:rPr>
          <w:rFonts w:ascii="Calibri Light" w:eastAsia="Times New Roman" w:hAnsi="Calibri Light" w:cs="Trebuchet MS"/>
          <w:sz w:val="20"/>
          <w:szCs w:val="20"/>
          <w:lang w:eastAsia="pt-PT"/>
        </w:rPr>
        <w:t>,</w:t>
      </w:r>
      <w:r w:rsidRPr="00090857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de acordo com o plano de contabilidade aplicável - POC/POCAL/POCP</w:t>
      </w:r>
      <w:r w:rsidR="005122DE">
        <w:rPr>
          <w:rFonts w:ascii="Calibri Light" w:eastAsia="Times New Roman" w:hAnsi="Calibri Light" w:cs="Trebuchet MS"/>
          <w:sz w:val="20"/>
          <w:szCs w:val="20"/>
          <w:lang w:eastAsia="pt-PT"/>
        </w:rPr>
        <w:t>/</w:t>
      </w:r>
      <w:r w:rsidRPr="00090857">
        <w:rPr>
          <w:rFonts w:ascii="Calibri Light" w:eastAsia="Times New Roman" w:hAnsi="Calibri Light" w:cs="Trebuchet MS"/>
          <w:sz w:val="20"/>
          <w:szCs w:val="20"/>
          <w:lang w:eastAsia="pt-PT"/>
        </w:rPr>
        <w:t>outro legalmente</w:t>
      </w:r>
      <w:r w:rsidR="00B035DF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</w:t>
      </w:r>
      <w:r w:rsidRPr="00090857">
        <w:rPr>
          <w:rFonts w:ascii="Calibri Light" w:eastAsia="Times New Roman" w:hAnsi="Calibri Light" w:cs="Trebuchet MS"/>
          <w:sz w:val="20"/>
          <w:szCs w:val="20"/>
          <w:lang w:eastAsia="pt-PT"/>
        </w:rPr>
        <w:t>fixado</w:t>
      </w:r>
      <w:r w:rsidR="0074248C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</w:t>
      </w:r>
      <w:r w:rsidR="002C794C" w:rsidRPr="00090857"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  <w:t>(</w:t>
      </w:r>
      <w:r w:rsidR="002C794C" w:rsidRPr="00FC4459"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  <w:t>riscar as alternativas não aplicáveis</w:t>
      </w:r>
      <w:r w:rsidR="001413B0"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  <w:t>)</w:t>
      </w:r>
      <w:r w:rsidR="005122DE">
        <w:rPr>
          <w:rFonts w:ascii="Calibri Light" w:eastAsia="Times New Roman" w:hAnsi="Calibri Light" w:cs="Trebuchet MS"/>
          <w:sz w:val="20"/>
          <w:szCs w:val="20"/>
          <w:lang w:eastAsia="pt-PT"/>
        </w:rPr>
        <w:t>:</w:t>
      </w:r>
    </w:p>
    <w:p w:rsidR="005122DE" w:rsidRPr="005D6789" w:rsidRDefault="00C4691B" w:rsidP="00F02A9A">
      <w:pPr>
        <w:autoSpaceDE w:val="0"/>
        <w:autoSpaceDN w:val="0"/>
        <w:adjustRightInd w:val="0"/>
        <w:spacing w:after="120" w:line="360" w:lineRule="auto"/>
        <w:ind w:left="357"/>
        <w:jc w:val="both"/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</w:pPr>
      <w:r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</w:t>
      </w:r>
      <w:r w:rsidR="005122DE">
        <w:rPr>
          <w:rFonts w:ascii="Calibri Light" w:eastAsia="Times New Roman" w:hAnsi="Calibri Light" w:cs="Trebuchet MS"/>
          <w:sz w:val="20"/>
          <w:szCs w:val="20"/>
          <w:lang w:eastAsia="pt-PT"/>
        </w:rPr>
        <w:t>____________________________</w:t>
      </w:r>
      <w:r>
        <w:rPr>
          <w:rFonts w:ascii="Calibri Light" w:eastAsia="Times New Roman" w:hAnsi="Calibri Light" w:cs="Trebuchet MS"/>
          <w:sz w:val="20"/>
          <w:szCs w:val="20"/>
          <w:lang w:eastAsia="pt-PT"/>
        </w:rPr>
        <w:t>________________________________________</w:t>
      </w:r>
      <w:r w:rsidR="001413B0">
        <w:rPr>
          <w:rFonts w:ascii="Calibri Light" w:eastAsia="Times New Roman" w:hAnsi="Calibri Light" w:cs="Trebuchet MS"/>
          <w:sz w:val="20"/>
          <w:szCs w:val="20"/>
          <w:lang w:eastAsia="pt-PT"/>
        </w:rPr>
        <w:t>_____</w:t>
      </w:r>
      <w:r>
        <w:rPr>
          <w:rFonts w:ascii="Calibri Light" w:eastAsia="Times New Roman" w:hAnsi="Calibri Light" w:cs="Trebuchet MS"/>
          <w:sz w:val="20"/>
          <w:szCs w:val="20"/>
          <w:lang w:eastAsia="pt-PT"/>
        </w:rPr>
        <w:t>______________</w:t>
      </w:r>
      <w:r w:rsidR="004F4FC4" w:rsidRPr="00090857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</w:t>
      </w:r>
      <w:r w:rsidR="004F4FC4" w:rsidRPr="00090857"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  <w:t>(</w:t>
      </w:r>
      <w:r w:rsidR="004E7931" w:rsidRPr="00FC4459"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  <w:t xml:space="preserve">no </w:t>
      </w:r>
      <w:r w:rsidR="00863D0E" w:rsidRPr="00FC4459"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  <w:t xml:space="preserve">caso </w:t>
      </w:r>
      <w:r w:rsidR="004E7931" w:rsidRPr="00FC4459"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  <w:t xml:space="preserve">de </w:t>
      </w:r>
      <w:r w:rsidR="00863D0E" w:rsidRPr="00FC4459"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  <w:t>“outro legalmente fixado”</w:t>
      </w:r>
      <w:r w:rsidR="006B4991" w:rsidRPr="00FC4459"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  <w:t>, identificar qual</w:t>
      </w:r>
      <w:r w:rsidR="004F4FC4" w:rsidRPr="00FC4459"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  <w:t>)</w:t>
      </w:r>
    </w:p>
    <w:p w:rsidR="00881897" w:rsidRPr="00AA220C" w:rsidRDefault="004F4FC4" w:rsidP="00C478E4">
      <w:pPr>
        <w:numPr>
          <w:ilvl w:val="0"/>
          <w:numId w:val="1"/>
        </w:numPr>
        <w:autoSpaceDE w:val="0"/>
        <w:autoSpaceDN w:val="0"/>
        <w:adjustRightInd w:val="0"/>
        <w:spacing w:before="120" w:after="0" w:line="360" w:lineRule="auto"/>
        <w:ind w:left="357" w:hanging="357"/>
        <w:jc w:val="both"/>
        <w:rPr>
          <w:rFonts w:ascii="Calibri Light" w:eastAsia="Times New Roman" w:hAnsi="Calibri Light" w:cs="Trebuchet MS"/>
          <w:sz w:val="20"/>
          <w:szCs w:val="20"/>
          <w:lang w:eastAsia="pt-PT"/>
        </w:rPr>
      </w:pPr>
      <w:r w:rsidRPr="00627C83">
        <w:rPr>
          <w:rFonts w:ascii="Calibri Light" w:eastAsia="Times New Roman" w:hAnsi="Calibri Light" w:cs="Trebuchet MS"/>
          <w:sz w:val="20"/>
          <w:szCs w:val="20"/>
          <w:lang w:eastAsia="pt-PT"/>
        </w:rPr>
        <w:t>O Beneficiário enquadra-se no regime</w:t>
      </w:r>
      <w:r w:rsidR="00A35FC7">
        <w:rPr>
          <w:rFonts w:ascii="Calibri Light" w:eastAsia="Times New Roman" w:hAnsi="Calibri Light" w:cs="Trebuchet MS"/>
          <w:sz w:val="20"/>
          <w:szCs w:val="20"/>
          <w:lang w:eastAsia="pt-PT"/>
        </w:rPr>
        <w:t>:</w:t>
      </w:r>
      <w:r w:rsidR="00AA220C">
        <w:rPr>
          <w:rFonts w:ascii="Calibri Light" w:eastAsia="Times New Roman" w:hAnsi="Calibri Light" w:cs="Trebuchet MS"/>
          <w:sz w:val="20"/>
          <w:szCs w:val="20"/>
          <w:lang w:eastAsia="pt-PT"/>
        </w:rPr>
        <w:t>___________</w:t>
      </w:r>
      <w:r w:rsidR="00E512F6" w:rsidRPr="00AA220C">
        <w:rPr>
          <w:rFonts w:ascii="Calibri Light" w:eastAsia="Times New Roman" w:hAnsi="Calibri Light" w:cs="Trebuchet MS"/>
          <w:sz w:val="20"/>
          <w:szCs w:val="20"/>
          <w:lang w:eastAsia="pt-PT"/>
        </w:rPr>
        <w:t>________</w:t>
      </w:r>
      <w:r w:rsidR="00A35FC7" w:rsidRPr="00AA220C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____________________________________ </w:t>
      </w:r>
      <w:r w:rsidR="00E512F6" w:rsidRPr="00AA220C">
        <w:rPr>
          <w:rFonts w:ascii="Calibri Light" w:eastAsia="Times New Roman" w:hAnsi="Calibri Light" w:cs="Trebuchet MS"/>
          <w:sz w:val="20"/>
          <w:szCs w:val="20"/>
          <w:lang w:eastAsia="pt-PT"/>
        </w:rPr>
        <w:t>.</w:t>
      </w:r>
    </w:p>
    <w:p w:rsidR="00FC4459" w:rsidRDefault="00FC4459" w:rsidP="001413B0">
      <w:pPr>
        <w:spacing w:after="0" w:line="240" w:lineRule="auto"/>
        <w:ind w:left="425"/>
        <w:jc w:val="both"/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</w:pPr>
      <w:r w:rsidRPr="00FC4459"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  <w:t>(identificar a situação tributária da entidade promotora da candidatura quanto ao regime de IVA a que se encontra sujeita</w:t>
      </w:r>
      <w:r w:rsidR="00C4691B"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  <w:t>)</w:t>
      </w:r>
    </w:p>
    <w:p w:rsidR="00C478E4" w:rsidRPr="00FC4459" w:rsidRDefault="00C478E4" w:rsidP="001413B0">
      <w:pPr>
        <w:spacing w:after="0" w:line="240" w:lineRule="auto"/>
        <w:ind w:left="425"/>
        <w:jc w:val="both"/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</w:pPr>
    </w:p>
    <w:p w:rsidR="008A0D5E" w:rsidRPr="008A0D5E" w:rsidRDefault="004F4FC4" w:rsidP="008A0D5E">
      <w:pPr>
        <w:numPr>
          <w:ilvl w:val="0"/>
          <w:numId w:val="1"/>
        </w:numPr>
        <w:autoSpaceDE w:val="0"/>
        <w:autoSpaceDN w:val="0"/>
        <w:adjustRightInd w:val="0"/>
        <w:spacing w:after="120" w:line="360" w:lineRule="auto"/>
        <w:ind w:left="357" w:hanging="357"/>
        <w:jc w:val="both"/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</w:pPr>
      <w:r w:rsidRPr="00FC4459">
        <w:rPr>
          <w:rFonts w:ascii="Calibri Light" w:eastAsia="Times New Roman" w:hAnsi="Calibri Light" w:cs="Trebuchet MS"/>
          <w:sz w:val="20"/>
          <w:szCs w:val="20"/>
          <w:lang w:eastAsia="pt-PT"/>
        </w:rPr>
        <w:t>Relativamente à</w:t>
      </w:r>
      <w:r w:rsidR="004E5B96" w:rsidRPr="00FC4459">
        <w:rPr>
          <w:rFonts w:ascii="Calibri Light" w:eastAsia="Times New Roman" w:hAnsi="Calibri Light" w:cs="Trebuchet MS"/>
          <w:sz w:val="20"/>
          <w:szCs w:val="20"/>
          <w:lang w:eastAsia="pt-PT"/>
        </w:rPr>
        <w:t>(</w:t>
      </w:r>
      <w:r w:rsidRPr="00FC4459">
        <w:rPr>
          <w:rFonts w:ascii="Calibri Light" w:eastAsia="Times New Roman" w:hAnsi="Calibri Light" w:cs="Trebuchet MS"/>
          <w:sz w:val="20"/>
          <w:szCs w:val="20"/>
          <w:lang w:eastAsia="pt-PT"/>
        </w:rPr>
        <w:t>s</w:t>
      </w:r>
      <w:r w:rsidR="004E5B96" w:rsidRPr="00FC4459">
        <w:rPr>
          <w:rFonts w:ascii="Calibri Light" w:eastAsia="Times New Roman" w:hAnsi="Calibri Light" w:cs="Trebuchet MS"/>
          <w:sz w:val="20"/>
          <w:szCs w:val="20"/>
          <w:lang w:eastAsia="pt-PT"/>
        </w:rPr>
        <w:t>)</w:t>
      </w:r>
      <w:r w:rsidRPr="00FC4459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atividade</w:t>
      </w:r>
      <w:r w:rsidR="004E5B96" w:rsidRPr="00FC4459">
        <w:rPr>
          <w:rFonts w:ascii="Calibri Light" w:eastAsia="Times New Roman" w:hAnsi="Calibri Light" w:cs="Trebuchet MS"/>
          <w:sz w:val="20"/>
          <w:szCs w:val="20"/>
          <w:lang w:eastAsia="pt-PT"/>
        </w:rPr>
        <w:t>(</w:t>
      </w:r>
      <w:r w:rsidRPr="00FC4459">
        <w:rPr>
          <w:rFonts w:ascii="Calibri Light" w:eastAsia="Times New Roman" w:hAnsi="Calibri Light" w:cs="Trebuchet MS"/>
          <w:sz w:val="20"/>
          <w:szCs w:val="20"/>
          <w:lang w:eastAsia="pt-PT"/>
        </w:rPr>
        <w:t>s</w:t>
      </w:r>
      <w:r w:rsidR="004E5B96" w:rsidRPr="00FC4459">
        <w:rPr>
          <w:rFonts w:ascii="Calibri Light" w:eastAsia="Times New Roman" w:hAnsi="Calibri Light" w:cs="Trebuchet MS"/>
          <w:sz w:val="20"/>
          <w:szCs w:val="20"/>
          <w:lang w:eastAsia="pt-PT"/>
        </w:rPr>
        <w:t>)</w:t>
      </w:r>
      <w:r w:rsidRPr="00FC4459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constante</w:t>
      </w:r>
      <w:r w:rsidR="004E5B96" w:rsidRPr="00FC4459">
        <w:rPr>
          <w:rFonts w:ascii="Calibri Light" w:eastAsia="Times New Roman" w:hAnsi="Calibri Light" w:cs="Trebuchet MS"/>
          <w:sz w:val="20"/>
          <w:szCs w:val="20"/>
          <w:lang w:eastAsia="pt-PT"/>
        </w:rPr>
        <w:t>(</w:t>
      </w:r>
      <w:r w:rsidRPr="00FC4459">
        <w:rPr>
          <w:rFonts w:ascii="Calibri Light" w:eastAsia="Times New Roman" w:hAnsi="Calibri Light" w:cs="Trebuchet MS"/>
          <w:sz w:val="20"/>
          <w:szCs w:val="20"/>
          <w:lang w:eastAsia="pt-PT"/>
        </w:rPr>
        <w:t>s</w:t>
      </w:r>
      <w:r w:rsidR="004E5B96" w:rsidRPr="00FC4459">
        <w:rPr>
          <w:rFonts w:ascii="Calibri Light" w:eastAsia="Times New Roman" w:hAnsi="Calibri Light" w:cs="Trebuchet MS"/>
          <w:sz w:val="20"/>
          <w:szCs w:val="20"/>
          <w:lang w:eastAsia="pt-PT"/>
        </w:rPr>
        <w:t>)</w:t>
      </w:r>
      <w:r w:rsidRPr="00FC4459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da candidatura</w:t>
      </w:r>
      <w:r w:rsidR="00900E4E">
        <w:rPr>
          <w:rFonts w:ascii="Calibri Light" w:eastAsia="Times New Roman" w:hAnsi="Calibri Light" w:cs="Trebuchet MS"/>
          <w:sz w:val="20"/>
          <w:szCs w:val="20"/>
          <w:lang w:eastAsia="pt-PT"/>
        </w:rPr>
        <w:t>,</w:t>
      </w:r>
      <w:r w:rsidR="008E4042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</w:t>
      </w:r>
      <w:r w:rsidR="005A5F44" w:rsidRPr="00FC4459">
        <w:rPr>
          <w:rFonts w:ascii="Calibri Light" w:eastAsia="Times New Roman" w:hAnsi="Calibri Light" w:cs="Trebuchet MS"/>
          <w:sz w:val="20"/>
          <w:szCs w:val="20"/>
          <w:lang w:eastAsia="pt-PT"/>
        </w:rPr>
        <w:t>esta</w:t>
      </w:r>
      <w:r w:rsidR="008E4042">
        <w:rPr>
          <w:rFonts w:ascii="Calibri Light" w:eastAsia="Times New Roman" w:hAnsi="Calibri Light" w:cs="Trebuchet MS"/>
          <w:sz w:val="20"/>
          <w:szCs w:val="20"/>
          <w:lang w:eastAsia="pt-PT"/>
        </w:rPr>
        <w:t>(</w:t>
      </w:r>
      <w:r w:rsidR="005A5F44" w:rsidRPr="00FC4459">
        <w:rPr>
          <w:rFonts w:ascii="Calibri Light" w:eastAsia="Times New Roman" w:hAnsi="Calibri Light" w:cs="Trebuchet MS"/>
          <w:sz w:val="20"/>
          <w:szCs w:val="20"/>
          <w:lang w:eastAsia="pt-PT"/>
        </w:rPr>
        <w:t>s</w:t>
      </w:r>
      <w:r w:rsidR="008E4042">
        <w:rPr>
          <w:rFonts w:ascii="Calibri Light" w:eastAsia="Times New Roman" w:hAnsi="Calibri Light" w:cs="Trebuchet MS"/>
          <w:sz w:val="20"/>
          <w:szCs w:val="20"/>
          <w:lang w:eastAsia="pt-PT"/>
        </w:rPr>
        <w:t>)</w:t>
      </w:r>
      <w:r w:rsidR="005107A5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</w:t>
      </w:r>
      <w:r w:rsidR="008A0D5E">
        <w:rPr>
          <w:rFonts w:ascii="Calibri Light" w:eastAsia="Times New Roman" w:hAnsi="Calibri Light" w:cs="Trebuchet MS"/>
          <w:sz w:val="20"/>
          <w:szCs w:val="20"/>
          <w:lang w:eastAsia="pt-PT"/>
        </w:rPr>
        <w:t>_</w:t>
      </w:r>
      <w:r w:rsidR="00672E63" w:rsidRPr="00FC4459">
        <w:rPr>
          <w:rFonts w:ascii="Calibri Light" w:eastAsia="Times New Roman" w:hAnsi="Calibri Light" w:cs="Trebuchet MS"/>
          <w:sz w:val="20"/>
          <w:szCs w:val="20"/>
          <w:lang w:eastAsia="pt-PT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8A0D5E">
        <w:rPr>
          <w:rFonts w:ascii="Calibri Light" w:eastAsia="Times New Roman" w:hAnsi="Calibri Light" w:cs="Trebuchet MS"/>
          <w:sz w:val="20"/>
          <w:szCs w:val="20"/>
          <w:lang w:eastAsia="pt-PT"/>
        </w:rPr>
        <w:t>______</w:t>
      </w:r>
      <w:r w:rsidR="008A0D5E" w:rsidRPr="008A0D5E">
        <w:rPr>
          <w:rFonts w:ascii="Calibri Light" w:eastAsia="Times New Roman" w:hAnsi="Calibri Light" w:cs="Trebuchet MS"/>
          <w:sz w:val="20"/>
          <w:szCs w:val="20"/>
          <w:lang w:eastAsia="pt-PT"/>
        </w:rPr>
        <w:t>_______________________________________________________________________________________</w:t>
      </w:r>
      <w:r w:rsidR="005107A5">
        <w:rPr>
          <w:rFonts w:ascii="Calibri Light" w:eastAsia="Times New Roman" w:hAnsi="Calibri Light" w:cs="Trebuchet MS"/>
          <w:sz w:val="20"/>
          <w:szCs w:val="20"/>
          <w:lang w:eastAsia="pt-PT"/>
        </w:rPr>
        <w:t>_____</w:t>
      </w:r>
    </w:p>
    <w:p w:rsidR="00014F8D" w:rsidRPr="00C478E4" w:rsidRDefault="00672E63" w:rsidP="008E4042">
      <w:pPr>
        <w:spacing w:after="120" w:line="240" w:lineRule="auto"/>
        <w:ind w:left="425"/>
        <w:jc w:val="both"/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</w:pPr>
      <w:r w:rsidRPr="00C478E4"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  <w:t xml:space="preserve">(identifique o </w:t>
      </w:r>
      <w:r w:rsidR="005A5F44" w:rsidRPr="00C478E4"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  <w:t xml:space="preserve">seu </w:t>
      </w:r>
      <w:r w:rsidRPr="00C478E4"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  <w:t>enquadramento em matéria de IVA, se conferem direito (ou não) a dedução e se, consequentemente, se constituem um custo recuperável (ou não) para o beneficiário</w:t>
      </w:r>
      <w:r w:rsidR="00C4691B" w:rsidRPr="00C478E4"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  <w:t>).</w:t>
      </w:r>
    </w:p>
    <w:p w:rsidR="004F4FC4" w:rsidRPr="00BF6880" w:rsidRDefault="004F4FC4" w:rsidP="00857A44">
      <w:pPr>
        <w:numPr>
          <w:ilvl w:val="0"/>
          <w:numId w:val="1"/>
        </w:numPr>
        <w:autoSpaceDE w:val="0"/>
        <w:autoSpaceDN w:val="0"/>
        <w:adjustRightInd w:val="0"/>
        <w:spacing w:before="120" w:after="120" w:line="360" w:lineRule="auto"/>
        <w:ind w:left="357" w:hanging="357"/>
        <w:jc w:val="both"/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</w:pPr>
      <w:r w:rsidRPr="00627C83">
        <w:rPr>
          <w:rFonts w:ascii="Calibri Light" w:eastAsia="Times New Roman" w:hAnsi="Calibri Light" w:cs="Trebuchet MS"/>
          <w:sz w:val="20"/>
          <w:szCs w:val="20"/>
          <w:lang w:eastAsia="pt-PT"/>
        </w:rPr>
        <w:t>O Beneficiário não tem salários em atraso.</w:t>
      </w:r>
    </w:p>
    <w:p w:rsidR="00D77073" w:rsidRPr="00627C83" w:rsidRDefault="00D77073" w:rsidP="00D77073">
      <w:pPr>
        <w:autoSpaceDE w:val="0"/>
        <w:autoSpaceDN w:val="0"/>
        <w:adjustRightInd w:val="0"/>
        <w:spacing w:after="240" w:line="240" w:lineRule="auto"/>
        <w:jc w:val="both"/>
        <w:rPr>
          <w:rFonts w:ascii="Calibri Light" w:eastAsia="Times New Roman" w:hAnsi="Calibri Light" w:cs="Trebuchet MS"/>
          <w:sz w:val="20"/>
          <w:szCs w:val="20"/>
          <w:lang w:eastAsia="pt-PT"/>
        </w:rPr>
      </w:pPr>
    </w:p>
    <w:p w:rsidR="00D77073" w:rsidRPr="00627C83" w:rsidRDefault="00D77073" w:rsidP="00D77073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</w:pPr>
      <w:r w:rsidRPr="00627C83"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  <w:t>Data:</w:t>
      </w:r>
      <w:r w:rsidR="00212141"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  <w:t>____/____/____</w:t>
      </w:r>
    </w:p>
    <w:p w:rsidR="001A2F24" w:rsidRDefault="00D77073" w:rsidP="00D77073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</w:pPr>
      <w:r w:rsidRPr="00627C83"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  <w:t xml:space="preserve">Nome do ROC/TOC/Responsável Financeiro da entidade beneficiária </w:t>
      </w:r>
      <w:r w:rsidRPr="00627C83">
        <w:rPr>
          <w:rFonts w:ascii="Calibri Light" w:eastAsia="Times New Roman" w:hAnsi="Calibri Light" w:cs="Trebuchet MS"/>
          <w:b/>
          <w:bCs/>
          <w:color w:val="A6A6A6"/>
          <w:sz w:val="20"/>
          <w:szCs w:val="20"/>
          <w:lang w:eastAsia="pt-PT"/>
        </w:rPr>
        <w:t>(</w:t>
      </w:r>
      <w:r w:rsidR="00212141">
        <w:rPr>
          <w:rFonts w:ascii="Calibri Light" w:eastAsia="Times New Roman" w:hAnsi="Calibri Light" w:cs="Trebuchet MS"/>
          <w:b/>
          <w:bCs/>
          <w:color w:val="A6A6A6"/>
          <w:sz w:val="20"/>
          <w:szCs w:val="20"/>
          <w:lang w:eastAsia="pt-PT"/>
        </w:rPr>
        <w:t>riscar</w:t>
      </w:r>
      <w:r w:rsidRPr="00627C83">
        <w:rPr>
          <w:rFonts w:ascii="Calibri Light" w:eastAsia="Times New Roman" w:hAnsi="Calibri Light" w:cs="Trebuchet MS"/>
          <w:b/>
          <w:bCs/>
          <w:i/>
          <w:color w:val="A6A6A6"/>
          <w:sz w:val="20"/>
          <w:szCs w:val="20"/>
          <w:lang w:eastAsia="pt-PT"/>
        </w:rPr>
        <w:t xml:space="preserve"> o que não interessa</w:t>
      </w:r>
      <w:r w:rsidRPr="00627C83">
        <w:rPr>
          <w:rFonts w:ascii="Calibri Light" w:eastAsia="Times New Roman" w:hAnsi="Calibri Light" w:cs="Trebuchet MS"/>
          <w:b/>
          <w:bCs/>
          <w:color w:val="A6A6A6"/>
          <w:sz w:val="20"/>
          <w:szCs w:val="20"/>
          <w:lang w:eastAsia="pt-PT"/>
        </w:rPr>
        <w:t>)</w:t>
      </w:r>
      <w:r w:rsidRPr="00627C83"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  <w:t>:</w:t>
      </w:r>
    </w:p>
    <w:p w:rsidR="001A2F24" w:rsidRDefault="001A2F24" w:rsidP="00D77073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</w:pPr>
      <w:r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  <w:t>_____________________________________________________________________________</w:t>
      </w:r>
    </w:p>
    <w:p w:rsidR="001A2F24" w:rsidRPr="001A2F24" w:rsidRDefault="001A2F24" w:rsidP="00D77073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</w:pPr>
      <w:r w:rsidRPr="001A2F24"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  <w:t>Assinatura</w:t>
      </w:r>
      <w:r w:rsidR="009B5F1B"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  <w:t xml:space="preserve"> (carimbada)</w:t>
      </w:r>
    </w:p>
    <w:p w:rsidR="00D77073" w:rsidRDefault="001A2F24" w:rsidP="00D77073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Calibri Light" w:eastAsia="Times New Roman" w:hAnsi="Calibri Light" w:cs="Trebuchet MS"/>
          <w:bCs/>
          <w:color w:val="000000"/>
          <w:sz w:val="20"/>
          <w:szCs w:val="20"/>
          <w:lang w:eastAsia="pt-PT"/>
        </w:rPr>
      </w:pPr>
      <w:r>
        <w:rPr>
          <w:rFonts w:ascii="Calibri Light" w:eastAsia="Times New Roman" w:hAnsi="Calibri Light" w:cs="Trebuchet MS"/>
          <w:bCs/>
          <w:color w:val="000000"/>
          <w:sz w:val="20"/>
          <w:szCs w:val="20"/>
          <w:lang w:eastAsia="pt-PT"/>
        </w:rPr>
        <w:t>_____________________________________________________________________________</w:t>
      </w:r>
      <w:r w:rsidR="00D77073" w:rsidRPr="00627C83">
        <w:rPr>
          <w:rFonts w:ascii="Calibri Light" w:eastAsia="Times New Roman" w:hAnsi="Calibri Light" w:cs="Trebuchet MS"/>
          <w:bCs/>
          <w:color w:val="000000"/>
          <w:sz w:val="20"/>
          <w:szCs w:val="20"/>
          <w:lang w:eastAsia="pt-PT"/>
        </w:rPr>
        <w:t xml:space="preserve"> </w:t>
      </w:r>
    </w:p>
    <w:tbl>
      <w:tblPr>
        <w:tblStyle w:val="Tabelacomgrelha"/>
        <w:tblW w:w="0" w:type="auto"/>
        <w:tblInd w:w="4563" w:type="dxa"/>
        <w:tblLook w:val="04A0" w:firstRow="1" w:lastRow="0" w:firstColumn="1" w:lastColumn="0" w:noHBand="0" w:noVBand="1"/>
      </w:tblPr>
      <w:tblGrid>
        <w:gridCol w:w="2092"/>
        <w:gridCol w:w="2406"/>
      </w:tblGrid>
      <w:tr w:rsidR="003228EA" w:rsidTr="00335B4D">
        <w:trPr>
          <w:trHeight w:val="181"/>
        </w:trPr>
        <w:tc>
          <w:tcPr>
            <w:tcW w:w="2093" w:type="dxa"/>
            <w:vAlign w:val="center"/>
          </w:tcPr>
          <w:p w:rsidR="003228EA" w:rsidRDefault="003228EA" w:rsidP="006823CF">
            <w:pPr>
              <w:autoSpaceDE w:val="0"/>
              <w:autoSpaceDN w:val="0"/>
              <w:adjustRightInd w:val="0"/>
              <w:jc w:val="right"/>
              <w:outlineLvl w:val="0"/>
              <w:rPr>
                <w:rFonts w:ascii="Calibri Light" w:eastAsia="Times New Roman" w:hAnsi="Calibri Light" w:cs="Trebuchet MS"/>
                <w:bCs/>
                <w:color w:val="000000"/>
                <w:sz w:val="20"/>
                <w:szCs w:val="20"/>
                <w:lang w:eastAsia="pt-PT"/>
              </w:rPr>
            </w:pPr>
            <w:r w:rsidRPr="009B5F1B">
              <w:rPr>
                <w:rFonts w:ascii="Calibri Light" w:eastAsia="Times New Roman" w:hAnsi="Calibri Light" w:cs="Trebuchet MS"/>
                <w:b/>
                <w:bCs/>
                <w:color w:val="000000"/>
                <w:sz w:val="20"/>
                <w:szCs w:val="20"/>
                <w:lang w:eastAsia="pt-PT"/>
              </w:rPr>
              <w:t>Aviso de concurso n.º</w:t>
            </w:r>
          </w:p>
        </w:tc>
        <w:tc>
          <w:tcPr>
            <w:tcW w:w="2410" w:type="dxa"/>
            <w:vAlign w:val="center"/>
          </w:tcPr>
          <w:p w:rsidR="003228EA" w:rsidRDefault="003228EA" w:rsidP="00620D67">
            <w:pPr>
              <w:autoSpaceDE w:val="0"/>
              <w:autoSpaceDN w:val="0"/>
              <w:adjustRightInd w:val="0"/>
              <w:spacing w:after="240"/>
              <w:jc w:val="right"/>
              <w:outlineLvl w:val="0"/>
              <w:rPr>
                <w:rFonts w:ascii="Calibri Light" w:eastAsia="Times New Roman" w:hAnsi="Calibri Light" w:cs="Trebuchet MS"/>
                <w:bCs/>
                <w:color w:val="000000"/>
                <w:sz w:val="20"/>
                <w:szCs w:val="20"/>
                <w:lang w:eastAsia="pt-PT"/>
              </w:rPr>
            </w:pPr>
          </w:p>
        </w:tc>
      </w:tr>
      <w:tr w:rsidR="003228EA" w:rsidTr="00335B4D">
        <w:tc>
          <w:tcPr>
            <w:tcW w:w="2093" w:type="dxa"/>
            <w:vAlign w:val="center"/>
          </w:tcPr>
          <w:p w:rsidR="003228EA" w:rsidRDefault="003228EA" w:rsidP="006823CF">
            <w:pPr>
              <w:autoSpaceDE w:val="0"/>
              <w:autoSpaceDN w:val="0"/>
              <w:adjustRightInd w:val="0"/>
              <w:jc w:val="right"/>
              <w:outlineLvl w:val="0"/>
              <w:rPr>
                <w:rFonts w:ascii="Calibri Light" w:eastAsia="Times New Roman" w:hAnsi="Calibri Light" w:cs="Trebuchet MS"/>
                <w:bCs/>
                <w:color w:val="000000"/>
                <w:sz w:val="20"/>
                <w:szCs w:val="20"/>
                <w:lang w:eastAsia="pt-PT"/>
              </w:rPr>
            </w:pPr>
            <w:r w:rsidRPr="009B5F1B">
              <w:rPr>
                <w:rFonts w:ascii="Calibri Light" w:eastAsia="Times New Roman" w:hAnsi="Calibri Light" w:cs="Trebuchet MS"/>
                <w:b/>
                <w:bCs/>
                <w:color w:val="000000"/>
                <w:sz w:val="20"/>
                <w:szCs w:val="20"/>
                <w:lang w:eastAsia="pt-PT"/>
              </w:rPr>
              <w:t>Nº Candidatura</w:t>
            </w:r>
          </w:p>
        </w:tc>
        <w:tc>
          <w:tcPr>
            <w:tcW w:w="2410" w:type="dxa"/>
            <w:vAlign w:val="center"/>
          </w:tcPr>
          <w:p w:rsidR="003228EA" w:rsidRDefault="003228EA" w:rsidP="00620D67">
            <w:pPr>
              <w:autoSpaceDE w:val="0"/>
              <w:autoSpaceDN w:val="0"/>
              <w:adjustRightInd w:val="0"/>
              <w:spacing w:after="240"/>
              <w:jc w:val="right"/>
              <w:outlineLvl w:val="0"/>
              <w:rPr>
                <w:rFonts w:ascii="Calibri Light" w:eastAsia="Times New Roman" w:hAnsi="Calibri Light" w:cs="Trebuchet MS"/>
                <w:bCs/>
                <w:color w:val="000000"/>
                <w:sz w:val="20"/>
                <w:szCs w:val="20"/>
                <w:lang w:eastAsia="pt-PT"/>
              </w:rPr>
            </w:pPr>
          </w:p>
        </w:tc>
      </w:tr>
      <w:tr w:rsidR="003228EA" w:rsidTr="00335B4D">
        <w:tc>
          <w:tcPr>
            <w:tcW w:w="2093" w:type="dxa"/>
            <w:vAlign w:val="center"/>
          </w:tcPr>
          <w:p w:rsidR="003228EA" w:rsidRDefault="003228EA" w:rsidP="006823CF">
            <w:pPr>
              <w:autoSpaceDE w:val="0"/>
              <w:autoSpaceDN w:val="0"/>
              <w:adjustRightInd w:val="0"/>
              <w:jc w:val="right"/>
              <w:outlineLvl w:val="0"/>
              <w:rPr>
                <w:rFonts w:ascii="Calibri Light" w:eastAsia="Times New Roman" w:hAnsi="Calibri Light" w:cs="Trebuchet MS"/>
                <w:bCs/>
                <w:color w:val="000000"/>
                <w:sz w:val="20"/>
                <w:szCs w:val="20"/>
                <w:lang w:eastAsia="pt-PT"/>
              </w:rPr>
            </w:pPr>
            <w:r w:rsidRPr="009B5F1B">
              <w:rPr>
                <w:rFonts w:ascii="Calibri Light" w:eastAsia="Times New Roman" w:hAnsi="Calibri Light" w:cs="Trebuchet MS"/>
                <w:b/>
                <w:bCs/>
                <w:color w:val="000000"/>
                <w:sz w:val="20"/>
                <w:szCs w:val="20"/>
                <w:lang w:eastAsia="pt-PT"/>
              </w:rPr>
              <w:t>NIF beneficiário</w:t>
            </w:r>
          </w:p>
        </w:tc>
        <w:tc>
          <w:tcPr>
            <w:tcW w:w="2410" w:type="dxa"/>
            <w:vAlign w:val="center"/>
          </w:tcPr>
          <w:p w:rsidR="003228EA" w:rsidRDefault="003228EA" w:rsidP="00620D67">
            <w:pPr>
              <w:autoSpaceDE w:val="0"/>
              <w:autoSpaceDN w:val="0"/>
              <w:adjustRightInd w:val="0"/>
              <w:spacing w:after="240"/>
              <w:jc w:val="right"/>
              <w:outlineLvl w:val="0"/>
              <w:rPr>
                <w:rFonts w:ascii="Calibri Light" w:eastAsia="Times New Roman" w:hAnsi="Calibri Light" w:cs="Trebuchet MS"/>
                <w:bCs/>
                <w:color w:val="000000"/>
                <w:sz w:val="20"/>
                <w:szCs w:val="20"/>
                <w:lang w:eastAsia="pt-PT"/>
              </w:rPr>
            </w:pPr>
          </w:p>
        </w:tc>
      </w:tr>
    </w:tbl>
    <w:p w:rsidR="00FF3CEB" w:rsidRDefault="00FF3CEB" w:rsidP="003228EA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Calibri Light" w:eastAsia="Times New Roman" w:hAnsi="Calibri Light" w:cs="Trebuchet MS"/>
          <w:bCs/>
          <w:color w:val="000000"/>
          <w:sz w:val="20"/>
          <w:szCs w:val="20"/>
          <w:lang w:eastAsia="pt-PT"/>
        </w:rPr>
      </w:pPr>
    </w:p>
    <w:p w:rsidR="00802E05" w:rsidRPr="00865A6A" w:rsidRDefault="00802E05" w:rsidP="00802E05">
      <w:pPr>
        <w:spacing w:before="240" w:after="0"/>
        <w:rPr>
          <w:b/>
          <w:color w:val="00A5BD"/>
        </w:rPr>
      </w:pPr>
      <w:r w:rsidRPr="00865A6A">
        <w:rPr>
          <w:b/>
          <w:color w:val="00A5BD"/>
        </w:rPr>
        <w:lastRenderedPageBreak/>
        <w:t>Ficha Técnica</w:t>
      </w:r>
    </w:p>
    <w:tbl>
      <w:tblPr>
        <w:tblW w:w="8926" w:type="dxa"/>
        <w:tblBorders>
          <w:top w:val="single" w:sz="4" w:space="0" w:color="00A5BD"/>
          <w:left w:val="single" w:sz="4" w:space="0" w:color="00A5BD"/>
          <w:bottom w:val="single" w:sz="4" w:space="0" w:color="00A5BD"/>
          <w:right w:val="single" w:sz="4" w:space="0" w:color="00A5BD"/>
          <w:insideH w:val="single" w:sz="2" w:space="0" w:color="00A5BD"/>
          <w:insideV w:val="single" w:sz="2" w:space="0" w:color="00A5BD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251"/>
        <w:gridCol w:w="5675"/>
      </w:tblGrid>
      <w:tr w:rsidR="00802E05" w:rsidRPr="006C526A" w:rsidTr="00E321C6">
        <w:trPr>
          <w:trHeight w:hRule="exact" w:val="257"/>
        </w:trPr>
        <w:tc>
          <w:tcPr>
            <w:tcW w:w="3251" w:type="dxa"/>
            <w:tcBorders>
              <w:top w:val="single" w:sz="4" w:space="0" w:color="00A5BD"/>
              <w:bottom w:val="single" w:sz="4" w:space="0" w:color="FFFFFF"/>
              <w:right w:val="single" w:sz="4" w:space="0" w:color="FFFFFF"/>
            </w:tcBorders>
            <w:shd w:val="clear" w:color="auto" w:fill="00A5BD"/>
          </w:tcPr>
          <w:p w:rsidR="00802E05" w:rsidRPr="006C526A" w:rsidRDefault="00802E05" w:rsidP="00E321C6">
            <w:pPr>
              <w:spacing w:after="0" w:line="240" w:lineRule="auto"/>
              <w:ind w:left="136"/>
              <w:rPr>
                <w:color w:val="FFFFFF"/>
                <w:sz w:val="18"/>
                <w:szCs w:val="18"/>
              </w:rPr>
            </w:pPr>
            <w:r w:rsidRPr="006C526A">
              <w:rPr>
                <w:color w:val="FFFFFF"/>
                <w:sz w:val="18"/>
                <w:szCs w:val="18"/>
              </w:rPr>
              <w:t>Identificação do documento</w:t>
            </w:r>
          </w:p>
        </w:tc>
        <w:tc>
          <w:tcPr>
            <w:tcW w:w="5675" w:type="dxa"/>
            <w:tcBorders>
              <w:top w:val="single" w:sz="4" w:space="0" w:color="00A5BD"/>
              <w:left w:val="single" w:sz="4" w:space="0" w:color="FFFFFF"/>
            </w:tcBorders>
            <w:vAlign w:val="center"/>
          </w:tcPr>
          <w:p w:rsidR="00802E05" w:rsidRPr="006C526A" w:rsidRDefault="00802E05" w:rsidP="00E321C6">
            <w:pPr>
              <w:spacing w:after="0" w:line="240" w:lineRule="auto"/>
              <w:ind w:left="136"/>
              <w:rPr>
                <w:color w:val="FFFFFF"/>
                <w:sz w:val="18"/>
                <w:szCs w:val="18"/>
              </w:rPr>
            </w:pPr>
            <w:r w:rsidRPr="00934553">
              <w:t>Declaração de Compromisso do ROC/TOC/Responsável Financeiro</w:t>
            </w:r>
          </w:p>
        </w:tc>
      </w:tr>
      <w:tr w:rsidR="00802E05" w:rsidRPr="008F5BDE" w:rsidTr="00E321C6">
        <w:trPr>
          <w:trHeight w:hRule="exact" w:val="295"/>
        </w:trPr>
        <w:tc>
          <w:tcPr>
            <w:tcW w:w="3251" w:type="dxa"/>
            <w:tcBorders>
              <w:top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00A5BD"/>
            <w:vAlign w:val="center"/>
          </w:tcPr>
          <w:p w:rsidR="00802E05" w:rsidRPr="006C526A" w:rsidRDefault="00802E05" w:rsidP="00E321C6">
            <w:pPr>
              <w:spacing w:after="0" w:line="240" w:lineRule="auto"/>
              <w:ind w:left="136"/>
              <w:rPr>
                <w:color w:val="FFFFFF"/>
                <w:sz w:val="18"/>
                <w:szCs w:val="18"/>
              </w:rPr>
            </w:pPr>
            <w:r>
              <w:rPr>
                <w:color w:val="FFFFFF"/>
                <w:sz w:val="18"/>
                <w:szCs w:val="18"/>
              </w:rPr>
              <w:t>Versão</w:t>
            </w:r>
          </w:p>
        </w:tc>
        <w:tc>
          <w:tcPr>
            <w:tcW w:w="5675" w:type="dxa"/>
            <w:tcBorders>
              <w:left w:val="single" w:sz="4" w:space="0" w:color="FFFFFF"/>
            </w:tcBorders>
            <w:vAlign w:val="center"/>
          </w:tcPr>
          <w:p w:rsidR="00802E05" w:rsidRPr="008F5BDE" w:rsidRDefault="00802E05" w:rsidP="00E321C6">
            <w:pPr>
              <w:spacing w:after="0" w:line="240" w:lineRule="auto"/>
              <w:ind w:left="136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802E05" w:rsidRPr="008F5BDE" w:rsidTr="00E321C6">
        <w:trPr>
          <w:trHeight w:hRule="exact" w:val="295"/>
        </w:trPr>
        <w:tc>
          <w:tcPr>
            <w:tcW w:w="3251" w:type="dxa"/>
            <w:tcBorders>
              <w:top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00A5BD"/>
            <w:vAlign w:val="center"/>
          </w:tcPr>
          <w:p w:rsidR="00802E05" w:rsidRPr="006C526A" w:rsidRDefault="00802E05" w:rsidP="00E321C6">
            <w:pPr>
              <w:spacing w:after="0" w:line="240" w:lineRule="auto"/>
              <w:ind w:left="136"/>
              <w:rPr>
                <w:color w:val="FFFFFF"/>
                <w:sz w:val="18"/>
                <w:szCs w:val="18"/>
              </w:rPr>
            </w:pPr>
            <w:r>
              <w:rPr>
                <w:color w:val="FFFFFF"/>
                <w:sz w:val="18"/>
                <w:szCs w:val="18"/>
              </w:rPr>
              <w:t>Responsável pela elaboração</w:t>
            </w:r>
          </w:p>
        </w:tc>
        <w:tc>
          <w:tcPr>
            <w:tcW w:w="5675" w:type="dxa"/>
            <w:tcBorders>
              <w:left w:val="single" w:sz="4" w:space="0" w:color="FFFFFF"/>
            </w:tcBorders>
            <w:vAlign w:val="center"/>
          </w:tcPr>
          <w:p w:rsidR="00802E05" w:rsidRPr="008F5BDE" w:rsidRDefault="00802E05" w:rsidP="00E321C6">
            <w:pPr>
              <w:spacing w:after="0" w:line="240" w:lineRule="auto"/>
              <w:ind w:left="136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UO1 a UO5</w:t>
            </w:r>
          </w:p>
        </w:tc>
      </w:tr>
      <w:tr w:rsidR="00802E05" w:rsidRPr="008F5BDE" w:rsidTr="00E321C6">
        <w:trPr>
          <w:trHeight w:hRule="exact" w:val="295"/>
        </w:trPr>
        <w:tc>
          <w:tcPr>
            <w:tcW w:w="3251" w:type="dxa"/>
            <w:tcBorders>
              <w:top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00A5BD"/>
            <w:vAlign w:val="center"/>
          </w:tcPr>
          <w:p w:rsidR="00802E05" w:rsidRPr="006C526A" w:rsidRDefault="00802E05" w:rsidP="00E321C6">
            <w:pPr>
              <w:spacing w:after="0" w:line="240" w:lineRule="auto"/>
              <w:ind w:left="136"/>
              <w:rPr>
                <w:color w:val="FFFFFF"/>
                <w:sz w:val="18"/>
                <w:szCs w:val="18"/>
              </w:rPr>
            </w:pPr>
            <w:r>
              <w:rPr>
                <w:color w:val="FFFFFF"/>
                <w:sz w:val="18"/>
                <w:szCs w:val="18"/>
              </w:rPr>
              <w:t>Data elaboração</w:t>
            </w:r>
          </w:p>
        </w:tc>
        <w:tc>
          <w:tcPr>
            <w:tcW w:w="5675" w:type="dxa"/>
            <w:tcBorders>
              <w:left w:val="single" w:sz="4" w:space="0" w:color="FFFFFF"/>
            </w:tcBorders>
            <w:vAlign w:val="center"/>
          </w:tcPr>
          <w:p w:rsidR="00802E05" w:rsidRPr="008F5BDE" w:rsidRDefault="00802E05" w:rsidP="00E321C6">
            <w:pPr>
              <w:spacing w:after="0" w:line="240" w:lineRule="auto"/>
              <w:ind w:left="136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03/03/2016</w:t>
            </w:r>
          </w:p>
        </w:tc>
      </w:tr>
      <w:tr w:rsidR="00802E05" w:rsidRPr="008F5BDE" w:rsidTr="00E321C6">
        <w:trPr>
          <w:trHeight w:hRule="exact" w:val="295"/>
        </w:trPr>
        <w:tc>
          <w:tcPr>
            <w:tcW w:w="3251" w:type="dxa"/>
            <w:tcBorders>
              <w:top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00A5BD"/>
            <w:vAlign w:val="center"/>
          </w:tcPr>
          <w:p w:rsidR="00802E05" w:rsidRDefault="00802E05" w:rsidP="00E321C6">
            <w:pPr>
              <w:spacing w:after="0" w:line="240" w:lineRule="auto"/>
              <w:ind w:left="136"/>
              <w:rPr>
                <w:color w:val="FFFFFF"/>
                <w:sz w:val="18"/>
                <w:szCs w:val="18"/>
              </w:rPr>
            </w:pPr>
            <w:r>
              <w:rPr>
                <w:color w:val="FFFFFF"/>
                <w:sz w:val="18"/>
                <w:szCs w:val="18"/>
              </w:rPr>
              <w:t>Responsável pela validação</w:t>
            </w:r>
          </w:p>
        </w:tc>
        <w:tc>
          <w:tcPr>
            <w:tcW w:w="5675" w:type="dxa"/>
            <w:tcBorders>
              <w:left w:val="single" w:sz="4" w:space="0" w:color="FFFFFF"/>
            </w:tcBorders>
            <w:vAlign w:val="center"/>
          </w:tcPr>
          <w:p w:rsidR="00802E05" w:rsidRPr="008F5BDE" w:rsidRDefault="00802E05" w:rsidP="00E321C6">
            <w:pPr>
              <w:spacing w:after="0" w:line="240" w:lineRule="auto"/>
              <w:ind w:left="136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Secretários Técnicos UO1 a UO5</w:t>
            </w:r>
          </w:p>
        </w:tc>
      </w:tr>
      <w:tr w:rsidR="00802E05" w:rsidRPr="008F5BDE" w:rsidTr="00E321C6">
        <w:trPr>
          <w:trHeight w:hRule="exact" w:val="295"/>
        </w:trPr>
        <w:tc>
          <w:tcPr>
            <w:tcW w:w="3251" w:type="dxa"/>
            <w:tcBorders>
              <w:top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00A5BD"/>
            <w:vAlign w:val="center"/>
          </w:tcPr>
          <w:p w:rsidR="00802E05" w:rsidRDefault="00802E05" w:rsidP="00E321C6">
            <w:pPr>
              <w:spacing w:after="0" w:line="240" w:lineRule="auto"/>
              <w:ind w:left="136"/>
              <w:rPr>
                <w:color w:val="FFFFFF"/>
                <w:sz w:val="18"/>
                <w:szCs w:val="18"/>
              </w:rPr>
            </w:pPr>
            <w:r>
              <w:rPr>
                <w:color w:val="FFFFFF"/>
                <w:sz w:val="18"/>
                <w:szCs w:val="18"/>
              </w:rPr>
              <w:t>Data validação</w:t>
            </w:r>
          </w:p>
        </w:tc>
        <w:tc>
          <w:tcPr>
            <w:tcW w:w="5675" w:type="dxa"/>
            <w:tcBorders>
              <w:left w:val="single" w:sz="4" w:space="0" w:color="FFFFFF"/>
            </w:tcBorders>
            <w:vAlign w:val="center"/>
          </w:tcPr>
          <w:p w:rsidR="00802E05" w:rsidRPr="008F5BDE" w:rsidRDefault="00802E05" w:rsidP="00E321C6">
            <w:pPr>
              <w:spacing w:after="0" w:line="240" w:lineRule="auto"/>
              <w:ind w:left="136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03/03/2016</w:t>
            </w:r>
          </w:p>
        </w:tc>
      </w:tr>
      <w:tr w:rsidR="00802E05" w:rsidRPr="008F5BDE" w:rsidTr="00E321C6">
        <w:trPr>
          <w:trHeight w:hRule="exact" w:val="295"/>
        </w:trPr>
        <w:tc>
          <w:tcPr>
            <w:tcW w:w="3251" w:type="dxa"/>
            <w:tcBorders>
              <w:top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00A5BD"/>
            <w:vAlign w:val="center"/>
          </w:tcPr>
          <w:p w:rsidR="00802E05" w:rsidRDefault="00802E05" w:rsidP="00E321C6">
            <w:pPr>
              <w:spacing w:after="0" w:line="240" w:lineRule="auto"/>
              <w:ind w:left="136"/>
              <w:rPr>
                <w:color w:val="FFFFFF"/>
                <w:sz w:val="18"/>
                <w:szCs w:val="18"/>
              </w:rPr>
            </w:pPr>
            <w:r>
              <w:rPr>
                <w:color w:val="FFFFFF"/>
                <w:sz w:val="18"/>
                <w:szCs w:val="18"/>
              </w:rPr>
              <w:t>Aprovação pela CD</w:t>
            </w:r>
          </w:p>
        </w:tc>
        <w:tc>
          <w:tcPr>
            <w:tcW w:w="5675" w:type="dxa"/>
            <w:tcBorders>
              <w:left w:val="single" w:sz="4" w:space="0" w:color="FFFFFF"/>
            </w:tcBorders>
            <w:vAlign w:val="center"/>
          </w:tcPr>
          <w:p w:rsidR="00802E05" w:rsidRPr="008F5BDE" w:rsidRDefault="00802E05" w:rsidP="00E321C6">
            <w:pPr>
              <w:spacing w:after="0" w:line="240" w:lineRule="auto"/>
              <w:ind w:left="136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Sim</w:t>
            </w:r>
          </w:p>
        </w:tc>
      </w:tr>
      <w:tr w:rsidR="00802E05" w:rsidRPr="008F5BDE" w:rsidTr="00E321C6">
        <w:trPr>
          <w:trHeight w:hRule="exact" w:val="295"/>
        </w:trPr>
        <w:tc>
          <w:tcPr>
            <w:tcW w:w="3251" w:type="dxa"/>
            <w:tcBorders>
              <w:top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00A5BD"/>
            <w:vAlign w:val="center"/>
          </w:tcPr>
          <w:p w:rsidR="00802E05" w:rsidRDefault="00802E05" w:rsidP="00E321C6">
            <w:pPr>
              <w:spacing w:after="0" w:line="240" w:lineRule="auto"/>
              <w:ind w:left="136"/>
              <w:rPr>
                <w:color w:val="FFFFFF"/>
                <w:sz w:val="18"/>
                <w:szCs w:val="18"/>
              </w:rPr>
            </w:pPr>
            <w:r>
              <w:rPr>
                <w:color w:val="FFFFFF"/>
                <w:sz w:val="18"/>
                <w:szCs w:val="18"/>
              </w:rPr>
              <w:t>Data aprovação CD</w:t>
            </w:r>
          </w:p>
        </w:tc>
        <w:tc>
          <w:tcPr>
            <w:tcW w:w="5675" w:type="dxa"/>
            <w:tcBorders>
              <w:left w:val="single" w:sz="4" w:space="0" w:color="FFFFFF"/>
            </w:tcBorders>
            <w:vAlign w:val="center"/>
          </w:tcPr>
          <w:p w:rsidR="00802E05" w:rsidRPr="008F5BDE" w:rsidRDefault="00802E05" w:rsidP="00E321C6">
            <w:pPr>
              <w:spacing w:after="0" w:line="240" w:lineRule="auto"/>
              <w:ind w:left="136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09/03/2016</w:t>
            </w:r>
          </w:p>
        </w:tc>
      </w:tr>
      <w:tr w:rsidR="00802E05" w:rsidRPr="008F5BDE" w:rsidTr="00E321C6">
        <w:trPr>
          <w:trHeight w:hRule="exact" w:val="295"/>
        </w:trPr>
        <w:tc>
          <w:tcPr>
            <w:tcW w:w="3251" w:type="dxa"/>
            <w:tcBorders>
              <w:top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00A5BD"/>
            <w:vAlign w:val="center"/>
          </w:tcPr>
          <w:p w:rsidR="00802E05" w:rsidRDefault="00802E05" w:rsidP="00E321C6">
            <w:pPr>
              <w:spacing w:after="0" w:line="240" w:lineRule="auto"/>
              <w:ind w:left="136"/>
              <w:rPr>
                <w:color w:val="FFFFFF"/>
                <w:sz w:val="18"/>
                <w:szCs w:val="18"/>
              </w:rPr>
            </w:pPr>
            <w:r>
              <w:rPr>
                <w:color w:val="FFFFFF"/>
                <w:sz w:val="18"/>
                <w:szCs w:val="18"/>
              </w:rPr>
              <w:t>Âmbito de aplicação</w:t>
            </w:r>
          </w:p>
        </w:tc>
        <w:tc>
          <w:tcPr>
            <w:tcW w:w="5675" w:type="dxa"/>
            <w:tcBorders>
              <w:left w:val="single" w:sz="4" w:space="0" w:color="FFFFFF"/>
            </w:tcBorders>
            <w:vAlign w:val="center"/>
          </w:tcPr>
          <w:p w:rsidR="00802E05" w:rsidRPr="008F5BDE" w:rsidRDefault="00802E05" w:rsidP="00E321C6">
            <w:pPr>
              <w:spacing w:after="0" w:line="240" w:lineRule="auto"/>
              <w:ind w:left="136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Aplicável aos Avisos de Abertura de Concurso da AG do Centro 2020</w:t>
            </w:r>
          </w:p>
        </w:tc>
      </w:tr>
      <w:tr w:rsidR="00802E05" w:rsidRPr="008F5BDE" w:rsidTr="00E321C6">
        <w:trPr>
          <w:trHeight w:hRule="exact" w:val="295"/>
        </w:trPr>
        <w:tc>
          <w:tcPr>
            <w:tcW w:w="3251" w:type="dxa"/>
            <w:tcBorders>
              <w:top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00A5BD"/>
            <w:vAlign w:val="center"/>
          </w:tcPr>
          <w:p w:rsidR="00802E05" w:rsidRDefault="00802E05" w:rsidP="00E321C6">
            <w:pPr>
              <w:spacing w:after="0" w:line="240" w:lineRule="auto"/>
              <w:ind w:left="136"/>
              <w:rPr>
                <w:color w:val="FFFFFF"/>
                <w:sz w:val="18"/>
                <w:szCs w:val="18"/>
              </w:rPr>
            </w:pPr>
            <w:r>
              <w:rPr>
                <w:color w:val="FFFFFF"/>
                <w:sz w:val="18"/>
                <w:szCs w:val="18"/>
              </w:rPr>
              <w:t>Destinatários</w:t>
            </w:r>
          </w:p>
        </w:tc>
        <w:tc>
          <w:tcPr>
            <w:tcW w:w="5675" w:type="dxa"/>
            <w:tcBorders>
              <w:left w:val="single" w:sz="4" w:space="0" w:color="FFFFFF"/>
              <w:bottom w:val="single" w:sz="4" w:space="0" w:color="00A5BD"/>
            </w:tcBorders>
            <w:vAlign w:val="center"/>
          </w:tcPr>
          <w:p w:rsidR="00802E05" w:rsidRDefault="00802E05" w:rsidP="00E321C6">
            <w:pPr>
              <w:spacing w:after="0" w:line="240" w:lineRule="auto"/>
              <w:ind w:left="136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UO responsáveis pela elaboração de proposta de aviso de concurso</w:t>
            </w:r>
          </w:p>
        </w:tc>
      </w:tr>
    </w:tbl>
    <w:p w:rsidR="00802E05" w:rsidRDefault="00802E05" w:rsidP="00802E05"/>
    <w:p w:rsidR="00FF3CEB" w:rsidRDefault="00FF3CEB">
      <w:pPr>
        <w:rPr>
          <w:rFonts w:ascii="Calibri Light" w:eastAsia="Times New Roman" w:hAnsi="Calibri Light" w:cs="Trebuchet MS"/>
          <w:bCs/>
          <w:color w:val="000000"/>
          <w:sz w:val="20"/>
          <w:szCs w:val="20"/>
          <w:lang w:eastAsia="pt-PT"/>
        </w:rPr>
      </w:pPr>
      <w:r>
        <w:rPr>
          <w:rFonts w:ascii="Calibri Light" w:eastAsia="Times New Roman" w:hAnsi="Calibri Light" w:cs="Trebuchet MS"/>
          <w:bCs/>
          <w:color w:val="000000"/>
          <w:sz w:val="20"/>
          <w:szCs w:val="20"/>
          <w:lang w:eastAsia="pt-PT"/>
        </w:rPr>
        <w:br w:type="page"/>
      </w:r>
    </w:p>
    <w:p w:rsidR="003228EA" w:rsidRDefault="003228EA" w:rsidP="003228EA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Calibri Light" w:eastAsia="Times New Roman" w:hAnsi="Calibri Light" w:cs="Trebuchet MS"/>
          <w:bCs/>
          <w:color w:val="000000"/>
          <w:sz w:val="20"/>
          <w:szCs w:val="20"/>
          <w:lang w:eastAsia="pt-PT"/>
        </w:rPr>
      </w:pPr>
    </w:p>
    <w:p w:rsidR="00FF3CEB" w:rsidRDefault="00FF3CEB" w:rsidP="003228EA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Calibri Light" w:eastAsia="Times New Roman" w:hAnsi="Calibri Light" w:cs="Trebuchet MS"/>
          <w:bCs/>
          <w:color w:val="000000"/>
          <w:sz w:val="20"/>
          <w:szCs w:val="20"/>
          <w:lang w:eastAsia="pt-PT"/>
        </w:rPr>
      </w:pPr>
    </w:p>
    <w:p w:rsidR="00FF3CEB" w:rsidRDefault="00FF3CEB" w:rsidP="003228EA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Calibri Light" w:eastAsia="Times New Roman" w:hAnsi="Calibri Light" w:cs="Trebuchet MS"/>
          <w:bCs/>
          <w:color w:val="000000"/>
          <w:sz w:val="20"/>
          <w:szCs w:val="20"/>
          <w:lang w:eastAsia="pt-PT"/>
        </w:rPr>
      </w:pPr>
    </w:p>
    <w:sectPr w:rsidR="00FF3CEB" w:rsidSect="00F176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163C4" w:rsidRDefault="009163C4" w:rsidP="00D77073">
      <w:pPr>
        <w:spacing w:after="0" w:line="240" w:lineRule="auto"/>
      </w:pPr>
      <w:r>
        <w:separator/>
      </w:r>
    </w:p>
  </w:endnote>
  <w:endnote w:type="continuationSeparator" w:id="0">
    <w:p w:rsidR="009163C4" w:rsidRDefault="009163C4" w:rsidP="00D770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1DA5" w:rsidRDefault="00F11DA5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71A4" w:rsidRDefault="00FB2826" w:rsidP="00CE71A4">
    <w:pPr>
      <w:pStyle w:val="Rodap"/>
      <w:jc w:val="right"/>
      <w:rPr>
        <w:rFonts w:ascii="Trebuchet MS" w:hAnsi="Trebuchet MS" w:cs="Calibri"/>
        <w:sz w:val="16"/>
        <w:szCs w:val="16"/>
      </w:rPr>
    </w:pPr>
  </w:p>
  <w:p w:rsidR="001C3202" w:rsidRPr="00CE71A4" w:rsidRDefault="00186F39" w:rsidP="00CE71A4">
    <w:pPr>
      <w:pStyle w:val="Rodap"/>
      <w:jc w:val="right"/>
      <w:rPr>
        <w:rFonts w:ascii="Trebuchet MS" w:hAnsi="Trebuchet MS" w:cs="Calibri"/>
        <w:sz w:val="16"/>
        <w:szCs w:val="16"/>
      </w:rPr>
    </w:pPr>
    <w:r w:rsidRPr="00CE71A4">
      <w:rPr>
        <w:rFonts w:ascii="Trebuchet MS" w:hAnsi="Trebuchet MS" w:cs="Calibri"/>
        <w:sz w:val="16"/>
        <w:szCs w:val="16"/>
      </w:rPr>
      <w:t xml:space="preserve">Página </w:t>
    </w:r>
    <w:r w:rsidRPr="00CE71A4">
      <w:rPr>
        <w:rFonts w:ascii="Trebuchet MS" w:hAnsi="Trebuchet MS" w:cs="Calibri"/>
        <w:b/>
        <w:sz w:val="16"/>
        <w:szCs w:val="16"/>
      </w:rPr>
      <w:fldChar w:fldCharType="begin"/>
    </w:r>
    <w:r w:rsidRPr="00CE71A4">
      <w:rPr>
        <w:rFonts w:ascii="Trebuchet MS" w:hAnsi="Trebuchet MS" w:cs="Calibri"/>
        <w:b/>
        <w:sz w:val="16"/>
        <w:szCs w:val="16"/>
      </w:rPr>
      <w:instrText>PAGE</w:instrText>
    </w:r>
    <w:r w:rsidRPr="00CE71A4">
      <w:rPr>
        <w:rFonts w:ascii="Trebuchet MS" w:hAnsi="Trebuchet MS" w:cs="Calibri"/>
        <w:b/>
        <w:sz w:val="16"/>
        <w:szCs w:val="16"/>
      </w:rPr>
      <w:fldChar w:fldCharType="separate"/>
    </w:r>
    <w:r w:rsidR="00FB2826">
      <w:rPr>
        <w:rFonts w:ascii="Trebuchet MS" w:hAnsi="Trebuchet MS" w:cs="Calibri"/>
        <w:b/>
        <w:noProof/>
        <w:sz w:val="16"/>
        <w:szCs w:val="16"/>
      </w:rPr>
      <w:t>1</w:t>
    </w:r>
    <w:r w:rsidRPr="00CE71A4">
      <w:rPr>
        <w:rFonts w:ascii="Trebuchet MS" w:hAnsi="Trebuchet MS" w:cs="Calibri"/>
        <w:b/>
        <w:sz w:val="16"/>
        <w:szCs w:val="16"/>
      </w:rPr>
      <w:fldChar w:fldCharType="end"/>
    </w:r>
    <w:r w:rsidRPr="00CE71A4">
      <w:rPr>
        <w:rFonts w:ascii="Trebuchet MS" w:hAnsi="Trebuchet MS" w:cs="Calibri"/>
        <w:sz w:val="16"/>
        <w:szCs w:val="16"/>
      </w:rPr>
      <w:t xml:space="preserve"> de </w:t>
    </w:r>
    <w:r w:rsidRPr="00CE71A4">
      <w:rPr>
        <w:rFonts w:ascii="Trebuchet MS" w:hAnsi="Trebuchet MS" w:cs="Calibri"/>
        <w:b/>
        <w:sz w:val="16"/>
        <w:szCs w:val="16"/>
      </w:rPr>
      <w:fldChar w:fldCharType="begin"/>
    </w:r>
    <w:r w:rsidRPr="00CE71A4">
      <w:rPr>
        <w:rFonts w:ascii="Trebuchet MS" w:hAnsi="Trebuchet MS" w:cs="Calibri"/>
        <w:b/>
        <w:sz w:val="16"/>
        <w:szCs w:val="16"/>
      </w:rPr>
      <w:instrText>NUMPAGES</w:instrText>
    </w:r>
    <w:r w:rsidRPr="00CE71A4">
      <w:rPr>
        <w:rFonts w:ascii="Trebuchet MS" w:hAnsi="Trebuchet MS" w:cs="Calibri"/>
        <w:b/>
        <w:sz w:val="16"/>
        <w:szCs w:val="16"/>
      </w:rPr>
      <w:fldChar w:fldCharType="separate"/>
    </w:r>
    <w:r w:rsidR="00FB2826">
      <w:rPr>
        <w:rFonts w:ascii="Trebuchet MS" w:hAnsi="Trebuchet MS" w:cs="Calibri"/>
        <w:b/>
        <w:noProof/>
        <w:sz w:val="16"/>
        <w:szCs w:val="16"/>
      </w:rPr>
      <w:t>3</w:t>
    </w:r>
    <w:r w:rsidRPr="00CE71A4">
      <w:rPr>
        <w:rFonts w:ascii="Trebuchet MS" w:hAnsi="Trebuchet MS" w:cs="Calibri"/>
        <w:b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1DA5" w:rsidRDefault="00F11DA5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163C4" w:rsidRDefault="009163C4" w:rsidP="00D77073">
      <w:pPr>
        <w:spacing w:after="0" w:line="240" w:lineRule="auto"/>
      </w:pPr>
      <w:r>
        <w:separator/>
      </w:r>
    </w:p>
  </w:footnote>
  <w:footnote w:type="continuationSeparator" w:id="0">
    <w:p w:rsidR="009163C4" w:rsidRDefault="009163C4" w:rsidP="00D77073">
      <w:pPr>
        <w:spacing w:after="0" w:line="240" w:lineRule="auto"/>
      </w:pPr>
      <w:r>
        <w:continuationSeparator/>
      </w:r>
    </w:p>
  </w:footnote>
  <w:footnote w:id="1">
    <w:p w:rsidR="00D77073" w:rsidRPr="00627C83" w:rsidRDefault="00D77073" w:rsidP="00D77073">
      <w:pPr>
        <w:pStyle w:val="Textodenotaderodap"/>
        <w:jc w:val="both"/>
        <w:rPr>
          <w:rFonts w:ascii="Calibri Light" w:hAnsi="Calibri Light"/>
          <w:sz w:val="18"/>
          <w:szCs w:val="18"/>
        </w:rPr>
      </w:pPr>
      <w:r w:rsidRPr="00627C83">
        <w:rPr>
          <w:rStyle w:val="Refdenotaderodap"/>
          <w:rFonts w:ascii="Calibri Light" w:hAnsi="Calibri Light"/>
          <w:sz w:val="18"/>
          <w:szCs w:val="18"/>
        </w:rPr>
        <w:footnoteRef/>
      </w:r>
      <w:r w:rsidRPr="00627C83">
        <w:rPr>
          <w:rFonts w:ascii="Calibri Light" w:hAnsi="Calibri Light"/>
          <w:sz w:val="18"/>
          <w:szCs w:val="18"/>
        </w:rPr>
        <w:t xml:space="preserve"> </w:t>
      </w:r>
      <w:r w:rsidRPr="00627C83">
        <w:rPr>
          <w:rFonts w:ascii="Calibri Light" w:hAnsi="Calibri Light" w:cs="Trebuchet MS"/>
          <w:color w:val="000000"/>
          <w:sz w:val="18"/>
          <w:szCs w:val="18"/>
        </w:rPr>
        <w:t>No caso de candidatura em parceria com vários beneficiários, deve ser apresentada uma Declaração correspondente a cada um dos beneficiários, devidamente assinada e carimbada.</w:t>
      </w:r>
    </w:p>
  </w:footnote>
  <w:footnote w:id="2">
    <w:p w:rsidR="00D77073" w:rsidRPr="00627C83" w:rsidRDefault="00D77073" w:rsidP="00627C83">
      <w:pPr>
        <w:pStyle w:val="Textodenotaderodap"/>
        <w:jc w:val="both"/>
        <w:rPr>
          <w:rStyle w:val="Refdenotaderodap"/>
          <w:rFonts w:ascii="Calibri Light" w:hAnsi="Calibri Light"/>
          <w:sz w:val="18"/>
          <w:szCs w:val="18"/>
        </w:rPr>
      </w:pPr>
      <w:r w:rsidRPr="00627C83">
        <w:rPr>
          <w:rStyle w:val="Refdenotaderodap"/>
          <w:rFonts w:ascii="Calibri Light" w:hAnsi="Calibri Light"/>
          <w:sz w:val="18"/>
          <w:szCs w:val="18"/>
        </w:rPr>
        <w:footnoteRef/>
      </w:r>
      <w:r w:rsidRPr="00627C83">
        <w:rPr>
          <w:rFonts w:ascii="Calibri Light" w:hAnsi="Calibri Light"/>
          <w:sz w:val="18"/>
          <w:szCs w:val="18"/>
        </w:rPr>
        <w:t xml:space="preserve"> Salienta-se que nos itens que apresentam uma redação alternativa, o ROC/TOC/Responsável Financeiro deverá assumir apenas aquela que se adequa à situação aplicável.</w:t>
      </w:r>
    </w:p>
  </w:footnote>
  <w:footnote w:id="3">
    <w:p w:rsidR="00B82D32" w:rsidRPr="00627C83" w:rsidRDefault="00B82D32" w:rsidP="00B82D32">
      <w:pPr>
        <w:pStyle w:val="Textodenotaderodap"/>
        <w:jc w:val="both"/>
        <w:rPr>
          <w:rStyle w:val="Refdenotaderodap"/>
          <w:rFonts w:ascii="Calibri Light" w:hAnsi="Calibri Light"/>
          <w:sz w:val="18"/>
          <w:szCs w:val="18"/>
        </w:rPr>
      </w:pPr>
      <w:r w:rsidRPr="00EA0FD4">
        <w:rPr>
          <w:rStyle w:val="Refdenotaderodap"/>
          <w:rFonts w:ascii="Calibri Light" w:hAnsi="Calibri Light"/>
          <w:sz w:val="18"/>
          <w:szCs w:val="18"/>
        </w:rPr>
        <w:footnoteRef/>
      </w:r>
      <w:r w:rsidRPr="00EA0FD4">
        <w:rPr>
          <w:rStyle w:val="Refdenotaderodap"/>
          <w:rFonts w:ascii="Calibri Light" w:hAnsi="Calibri Light"/>
          <w:sz w:val="18"/>
          <w:szCs w:val="18"/>
        </w:rPr>
        <w:t xml:space="preserve"> </w:t>
      </w:r>
      <w:r w:rsidRPr="00EA0FD4">
        <w:rPr>
          <w:rStyle w:val="Refdenotaderodap"/>
          <w:rFonts w:ascii="Calibri Light" w:hAnsi="Calibri Light"/>
          <w:sz w:val="18"/>
          <w:szCs w:val="18"/>
          <w:vertAlign w:val="baseline"/>
        </w:rPr>
        <w:t>A declaração pelo responsável financeiro só é aceite para entidades beneficiárias que integrem a Administração Pública.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1DA5" w:rsidRDefault="00F11DA5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3092" w:rsidRDefault="00FF3CEB">
    <w:pPr>
      <w:pStyle w:val="Cabealho"/>
    </w:pPr>
    <w:r>
      <w:rPr>
        <w:noProof/>
        <w:lang w:eastAsia="pt-PT"/>
      </w:rPr>
      <w:drawing>
        <wp:anchor distT="0" distB="0" distL="114300" distR="114300" simplePos="0" relativeHeight="251752448" behindDoc="0" locked="0" layoutInCell="1" allowOverlap="1" wp14:anchorId="1B6B0FEA" wp14:editId="754E3D1A">
          <wp:simplePos x="0" y="0"/>
          <wp:positionH relativeFrom="column">
            <wp:posOffset>4429125</wp:posOffset>
          </wp:positionH>
          <wp:positionV relativeFrom="paragraph">
            <wp:posOffset>-219710</wp:posOffset>
          </wp:positionV>
          <wp:extent cx="1257300" cy="476250"/>
          <wp:effectExtent l="0" t="0" r="0" b="0"/>
          <wp:wrapNone/>
          <wp:docPr id="2067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67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7300" cy="47625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909E8E84-426E-40DD-AFC4-6F175D3DCCD1}">
                      <a14:hiddenFill xmlns:a14="http://schemas.microsoft.com/office/drawing/2010/main">
                        <a:solidFill>
                          <a:srgbClr val="FFFFFF"/>
                        </a:solidFill>
                      </a14:hiddenFill>
                    </a:ext>
                    <a:ext uri="{91240B29-F687-4F45-9708-019B960494DF}">
                      <a14:hiddenLine xmlns:a14="http://schemas.microsoft.com/office/drawing/2010/main"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14:hiddenLine>
                    </a:ext>
                  </a:extLst>
                </pic:spPr>
              </pic:pic>
            </a:graphicData>
          </a:graphic>
        </wp:anchor>
      </w:drawing>
    </w:r>
    <w:r>
      <w:rPr>
        <w:noProof/>
        <w:lang w:eastAsia="pt-PT"/>
      </w:rPr>
      <w:drawing>
        <wp:anchor distT="0" distB="0" distL="114300" distR="114300" simplePos="0" relativeHeight="251625472" behindDoc="0" locked="0" layoutInCell="1" allowOverlap="1" wp14:anchorId="5C4B537B" wp14:editId="50CE74FE">
          <wp:simplePos x="0" y="0"/>
          <wp:positionH relativeFrom="column">
            <wp:posOffset>-266700</wp:posOffset>
          </wp:positionH>
          <wp:positionV relativeFrom="paragraph">
            <wp:posOffset>-162560</wp:posOffset>
          </wp:positionV>
          <wp:extent cx="1314450" cy="409575"/>
          <wp:effectExtent l="0" t="0" r="0" b="9525"/>
          <wp:wrapNone/>
          <wp:docPr id="2" name="Object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ject 1"/>
                  <pic:cNvPicPr>
                    <a:picLocks noChangeAspect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314450" cy="4095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pt-PT"/>
      </w:rPr>
      <w:drawing>
        <wp:anchor distT="0" distB="0" distL="114300" distR="114300" simplePos="0" relativeHeight="251688960" behindDoc="0" locked="0" layoutInCell="1" allowOverlap="1" wp14:anchorId="16573E25" wp14:editId="2BF7CB9F">
          <wp:simplePos x="0" y="0"/>
          <wp:positionH relativeFrom="column">
            <wp:posOffset>2143125</wp:posOffset>
          </wp:positionH>
          <wp:positionV relativeFrom="paragraph">
            <wp:posOffset>-219710</wp:posOffset>
          </wp:positionV>
          <wp:extent cx="971550" cy="476250"/>
          <wp:effectExtent l="0" t="0" r="0" b="0"/>
          <wp:wrapNone/>
          <wp:docPr id="2066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66" name="Picture 4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1550" cy="47625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909E8E84-426E-40DD-AFC4-6F175D3DCCD1}">
                      <a14:hiddenFill xmlns:a14="http://schemas.microsoft.com/office/drawing/2010/main">
                        <a:solidFill>
                          <a:srgbClr val="FFFFFF"/>
                        </a:solidFill>
                      </a14:hiddenFill>
                    </a:ext>
                    <a:ext uri="{91240B29-F687-4F45-9708-019B960494DF}">
                      <a14:hiddenLine xmlns:a14="http://schemas.microsoft.com/office/drawing/2010/main"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14:hiddenLine>
                    </a:ext>
                  </a:extLst>
                </pic:spPr>
              </pic:pic>
            </a:graphicData>
          </a:graphic>
        </wp:anchor>
      </w:drawing>
    </w:r>
  </w:p>
  <w:p w:rsidR="004D3092" w:rsidRDefault="004D3092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1DA5" w:rsidRDefault="00F11DA5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3A65671"/>
    <w:multiLevelType w:val="hybridMultilevel"/>
    <w:tmpl w:val="59F2044E"/>
    <w:lvl w:ilvl="0" w:tplc="08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A77A02"/>
    <w:multiLevelType w:val="hybridMultilevel"/>
    <w:tmpl w:val="09985820"/>
    <w:lvl w:ilvl="0" w:tplc="47C26850">
      <w:start w:val="1"/>
      <w:numFmt w:val="lowerRoman"/>
      <w:lvlText w:val="%1)"/>
      <w:lvlJc w:val="left"/>
      <w:pPr>
        <w:ind w:left="360" w:hanging="360"/>
      </w:pPr>
      <w:rPr>
        <w:rFonts w:hint="default"/>
        <w:b w:val="0"/>
        <w:color w:val="auto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7073"/>
    <w:rsid w:val="00014F8D"/>
    <w:rsid w:val="00090857"/>
    <w:rsid w:val="000F4C4F"/>
    <w:rsid w:val="001413B0"/>
    <w:rsid w:val="00186F39"/>
    <w:rsid w:val="001939FC"/>
    <w:rsid w:val="001A2F24"/>
    <w:rsid w:val="001E0674"/>
    <w:rsid w:val="001E5721"/>
    <w:rsid w:val="00212141"/>
    <w:rsid w:val="00217B35"/>
    <w:rsid w:val="002C794C"/>
    <w:rsid w:val="003228EA"/>
    <w:rsid w:val="00335B4D"/>
    <w:rsid w:val="003B7490"/>
    <w:rsid w:val="00432074"/>
    <w:rsid w:val="00494187"/>
    <w:rsid w:val="004B031F"/>
    <w:rsid w:val="004D1AEF"/>
    <w:rsid w:val="004D3092"/>
    <w:rsid w:val="004E5B96"/>
    <w:rsid w:val="004E7931"/>
    <w:rsid w:val="004F4FC4"/>
    <w:rsid w:val="005107A5"/>
    <w:rsid w:val="005122DE"/>
    <w:rsid w:val="0056570B"/>
    <w:rsid w:val="005A5F44"/>
    <w:rsid w:val="005D6789"/>
    <w:rsid w:val="005F71AF"/>
    <w:rsid w:val="00620313"/>
    <w:rsid w:val="00620D67"/>
    <w:rsid w:val="00624B0C"/>
    <w:rsid w:val="00627C83"/>
    <w:rsid w:val="00646660"/>
    <w:rsid w:val="00672E63"/>
    <w:rsid w:val="00673F6C"/>
    <w:rsid w:val="006823CF"/>
    <w:rsid w:val="006B4991"/>
    <w:rsid w:val="006D68F1"/>
    <w:rsid w:val="00703EB0"/>
    <w:rsid w:val="00731A13"/>
    <w:rsid w:val="007377DE"/>
    <w:rsid w:val="0074248C"/>
    <w:rsid w:val="007F1100"/>
    <w:rsid w:val="00802E05"/>
    <w:rsid w:val="008063F2"/>
    <w:rsid w:val="00807162"/>
    <w:rsid w:val="00827EF8"/>
    <w:rsid w:val="00857A44"/>
    <w:rsid w:val="00863D0E"/>
    <w:rsid w:val="00881897"/>
    <w:rsid w:val="008A0D5E"/>
    <w:rsid w:val="008A2F3C"/>
    <w:rsid w:val="008B1EC7"/>
    <w:rsid w:val="008E013D"/>
    <w:rsid w:val="008E4042"/>
    <w:rsid w:val="00900E4E"/>
    <w:rsid w:val="009163C4"/>
    <w:rsid w:val="00965278"/>
    <w:rsid w:val="009B5F1B"/>
    <w:rsid w:val="009E0BA9"/>
    <w:rsid w:val="00A01CC6"/>
    <w:rsid w:val="00A35FC7"/>
    <w:rsid w:val="00A429C5"/>
    <w:rsid w:val="00A5270A"/>
    <w:rsid w:val="00AA220C"/>
    <w:rsid w:val="00B02DF7"/>
    <w:rsid w:val="00B035DF"/>
    <w:rsid w:val="00B54038"/>
    <w:rsid w:val="00B566D0"/>
    <w:rsid w:val="00B82D32"/>
    <w:rsid w:val="00BF0F0D"/>
    <w:rsid w:val="00BF47EE"/>
    <w:rsid w:val="00BF6880"/>
    <w:rsid w:val="00C248AE"/>
    <w:rsid w:val="00C4691B"/>
    <w:rsid w:val="00C478E4"/>
    <w:rsid w:val="00D35124"/>
    <w:rsid w:val="00D77073"/>
    <w:rsid w:val="00D838CB"/>
    <w:rsid w:val="00D85B4B"/>
    <w:rsid w:val="00E140E4"/>
    <w:rsid w:val="00E512F6"/>
    <w:rsid w:val="00E86795"/>
    <w:rsid w:val="00E91EDA"/>
    <w:rsid w:val="00EA0FD4"/>
    <w:rsid w:val="00F02A9A"/>
    <w:rsid w:val="00F11DA5"/>
    <w:rsid w:val="00FB174B"/>
    <w:rsid w:val="00FB2826"/>
    <w:rsid w:val="00FC4459"/>
    <w:rsid w:val="00FF3C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docId w15:val="{A15558CB-D574-4DDD-A40A-7B725157D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arter"/>
    <w:uiPriority w:val="99"/>
    <w:rsid w:val="00D77073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customStyle="1" w:styleId="RodapCarter">
    <w:name w:val="Rodapé Caráter"/>
    <w:basedOn w:val="Tipodeletrapredefinidodopargrafo"/>
    <w:link w:val="Rodap"/>
    <w:uiPriority w:val="99"/>
    <w:rsid w:val="00D77073"/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styleId="Refdecomentrio">
    <w:name w:val="annotation reference"/>
    <w:semiHidden/>
    <w:rsid w:val="00D77073"/>
    <w:rPr>
      <w:sz w:val="16"/>
      <w:szCs w:val="16"/>
    </w:rPr>
  </w:style>
  <w:style w:type="paragraph" w:styleId="Textodecomentrio">
    <w:name w:val="annotation text"/>
    <w:basedOn w:val="Normal"/>
    <w:link w:val="TextodecomentrioCarter"/>
    <w:semiHidden/>
    <w:rsid w:val="00D770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PT"/>
    </w:rPr>
  </w:style>
  <w:style w:type="character" w:customStyle="1" w:styleId="TextodecomentrioCarter">
    <w:name w:val="Texto de comentário Caráter"/>
    <w:basedOn w:val="Tipodeletrapredefinidodopargrafo"/>
    <w:link w:val="Textodecomentrio"/>
    <w:semiHidden/>
    <w:rsid w:val="00D77073"/>
    <w:rPr>
      <w:rFonts w:ascii="Times New Roman" w:eastAsia="Times New Roman" w:hAnsi="Times New Roman" w:cs="Times New Roman"/>
      <w:sz w:val="20"/>
      <w:szCs w:val="20"/>
      <w:lang w:eastAsia="pt-PT"/>
    </w:rPr>
  </w:style>
  <w:style w:type="paragraph" w:styleId="Textodenotaderodap">
    <w:name w:val="footnote text"/>
    <w:basedOn w:val="Normal"/>
    <w:link w:val="TextodenotaderodapCarter"/>
    <w:semiHidden/>
    <w:rsid w:val="00D770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PT"/>
    </w:rPr>
  </w:style>
  <w:style w:type="character" w:customStyle="1" w:styleId="TextodenotaderodapCarter">
    <w:name w:val="Texto de nota de rodapé Caráter"/>
    <w:basedOn w:val="Tipodeletrapredefinidodopargrafo"/>
    <w:link w:val="Textodenotaderodap"/>
    <w:semiHidden/>
    <w:rsid w:val="00D77073"/>
    <w:rPr>
      <w:rFonts w:ascii="Times New Roman" w:eastAsia="Times New Roman" w:hAnsi="Times New Roman" w:cs="Times New Roman"/>
      <w:sz w:val="20"/>
      <w:szCs w:val="20"/>
      <w:lang w:eastAsia="pt-PT"/>
    </w:rPr>
  </w:style>
  <w:style w:type="character" w:styleId="Refdenotaderodap">
    <w:name w:val="footnote reference"/>
    <w:semiHidden/>
    <w:rsid w:val="00D77073"/>
    <w:rPr>
      <w:vertAlign w:val="superscript"/>
    </w:rPr>
  </w:style>
  <w:style w:type="paragraph" w:styleId="Textodebalo">
    <w:name w:val="Balloon Text"/>
    <w:basedOn w:val="Normal"/>
    <w:link w:val="TextodebaloCarter"/>
    <w:uiPriority w:val="99"/>
    <w:semiHidden/>
    <w:unhideWhenUsed/>
    <w:rsid w:val="00D770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ter">
    <w:name w:val="Texto de balão Caráter"/>
    <w:basedOn w:val="Tipodeletrapredefinidodopargrafo"/>
    <w:link w:val="Textodebalo"/>
    <w:uiPriority w:val="99"/>
    <w:semiHidden/>
    <w:rsid w:val="00D77073"/>
    <w:rPr>
      <w:rFonts w:ascii="Tahoma" w:hAnsi="Tahoma" w:cs="Tahoma"/>
      <w:sz w:val="16"/>
      <w:szCs w:val="16"/>
    </w:rPr>
  </w:style>
  <w:style w:type="paragraph" w:styleId="Assuntodecomentrio">
    <w:name w:val="annotation subject"/>
    <w:basedOn w:val="Textodecomentrio"/>
    <w:next w:val="Textodecomentrio"/>
    <w:link w:val="AssuntodecomentrioCarter"/>
    <w:uiPriority w:val="99"/>
    <w:semiHidden/>
    <w:unhideWhenUsed/>
    <w:rsid w:val="00627C83"/>
    <w:pPr>
      <w:spacing w:after="200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AssuntodecomentrioCarter">
    <w:name w:val="Assunto de comentário Caráter"/>
    <w:basedOn w:val="TextodecomentrioCarter"/>
    <w:link w:val="Assuntodecomentrio"/>
    <w:uiPriority w:val="99"/>
    <w:semiHidden/>
    <w:rsid w:val="00627C83"/>
    <w:rPr>
      <w:rFonts w:ascii="Times New Roman" w:eastAsia="Times New Roman" w:hAnsi="Times New Roman" w:cs="Times New Roman"/>
      <w:b/>
      <w:bCs/>
      <w:sz w:val="20"/>
      <w:szCs w:val="20"/>
      <w:lang w:eastAsia="pt-PT"/>
    </w:rPr>
  </w:style>
  <w:style w:type="paragraph" w:styleId="Cabealho">
    <w:name w:val="header"/>
    <w:basedOn w:val="Normal"/>
    <w:link w:val="CabealhoCarter"/>
    <w:uiPriority w:val="99"/>
    <w:unhideWhenUsed/>
    <w:rsid w:val="00B82D3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ter">
    <w:name w:val="Cabeçalho Caráter"/>
    <w:basedOn w:val="Tipodeletrapredefinidodopargrafo"/>
    <w:link w:val="Cabealho"/>
    <w:uiPriority w:val="99"/>
    <w:rsid w:val="00B82D32"/>
  </w:style>
  <w:style w:type="paragraph" w:styleId="PargrafodaLista">
    <w:name w:val="List Paragraph"/>
    <w:basedOn w:val="Normal"/>
    <w:uiPriority w:val="34"/>
    <w:qFormat/>
    <w:rsid w:val="00881897"/>
    <w:pPr>
      <w:ind w:left="720"/>
      <w:contextualSpacing/>
    </w:pPr>
  </w:style>
  <w:style w:type="table" w:styleId="Tabelacomgrelha">
    <w:name w:val="Table Grid"/>
    <w:basedOn w:val="Tabelanormal"/>
    <w:uiPriority w:val="59"/>
    <w:rsid w:val="003228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A506CD-0B4F-4DF0-B7B1-95EBFE8DC1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2BB925CD.dotm</Template>
  <TotalTime>0</TotalTime>
  <Pages>3</Pages>
  <Words>367</Words>
  <Characters>1985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Alina Silva</dc:creator>
  <cp:lastModifiedBy>Margarida Franca</cp:lastModifiedBy>
  <cp:revision>2</cp:revision>
  <cp:lastPrinted>2016-04-11T22:56:00Z</cp:lastPrinted>
  <dcterms:created xsi:type="dcterms:W3CDTF">2020-11-03T16:36:00Z</dcterms:created>
  <dcterms:modified xsi:type="dcterms:W3CDTF">2020-11-03T16:36:00Z</dcterms:modified>
</cp:coreProperties>
</file>