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Calibri Light" w:eastAsia="Times New Roman" w:hAnsi="Calibri Light" w:cs="Trebuchet MS"/>
          <w:b/>
          <w:color w:val="000000"/>
          <w:sz w:val="24"/>
          <w:szCs w:val="24"/>
          <w:lang w:eastAsia="pt-PT"/>
        </w:rPr>
      </w:pPr>
      <w:bookmarkStart w:id="0" w:name="_GoBack"/>
      <w:bookmarkEnd w:id="0"/>
      <w:r w:rsidRPr="00627C83">
        <w:rPr>
          <w:rFonts w:ascii="Calibri Light" w:eastAsia="Times New Roman" w:hAnsi="Calibri Light" w:cs="Trebuchet MS"/>
          <w:b/>
          <w:color w:val="000000"/>
          <w:sz w:val="24"/>
          <w:szCs w:val="24"/>
          <w:lang w:eastAsia="pt-PT"/>
        </w:rPr>
        <w:t xml:space="preserve">Declaração de Compromisso do ROC/TOC/Responsável Financeiro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(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)(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vertAlign w:val="superscript"/>
          <w:lang w:eastAsia="pt-PT"/>
        </w:rPr>
        <w:footnoteReference w:id="2"/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</w:t>
      </w:r>
      <w:r w:rsidR="00B82D32" w:rsidRPr="00EA0FD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(</w:t>
      </w:r>
      <w:r w:rsidR="00B82D32" w:rsidRPr="00EA0FD4">
        <w:rPr>
          <w:rStyle w:val="Refdenotaderodap"/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footnoteReference w:id="3"/>
      </w:r>
      <w:r w:rsidR="00B82D32" w:rsidRPr="00EA0FD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</w:t>
      </w: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</w:p>
    <w:p w:rsidR="00673F6C" w:rsidRPr="00627C83" w:rsidRDefault="00D77073" w:rsidP="00AA220C">
      <w:p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Para os fins 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que se destina o formulário da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candidatura submetid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no âmbito do 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presente Aviso</w:t>
      </w:r>
      <w:r w:rsidR="004F4FC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,</w:t>
      </w:r>
      <w:r w:rsidR="00673F6C" w:rsidRP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="00B02DF7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o ROC/TOC/Responsável Financeiro</w:t>
      </w:r>
      <w:r w:rsidR="00B02DF7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da entidade beneficiaria da candidatura,</w:t>
      </w:r>
      <w:r w:rsidR="00B02DF7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="004F4FC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declara</w:t>
      </w:r>
      <w:r w:rsidR="00673F6C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de modo expresso e inequívoco, que:</w:t>
      </w:r>
    </w:p>
    <w:p w:rsidR="00F02A9A" w:rsidRPr="00F02A9A" w:rsidRDefault="004F4FC4" w:rsidP="00217B35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1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dispõe de um sistema de contabilidade</w:t>
      </w:r>
      <w:r w:rsidR="00090857"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090857">
        <w:rPr>
          <w:rFonts w:ascii="Calibri Light" w:eastAsia="Times New Roman" w:hAnsi="Calibri Light" w:cs="Trebuchet MS"/>
          <w:sz w:val="20"/>
          <w:szCs w:val="20"/>
          <w:lang w:eastAsia="pt-PT"/>
        </w:rPr>
        <w:t>o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rganizada</w:t>
      </w:r>
      <w:r w:rsidR="008A2F3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ou</w:t>
      </w:r>
      <w:r w:rsid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simplificada</w:t>
      </w:r>
      <w:r w:rsidR="004D1AEF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de acordo com o plano de contabilidade aplicável - POC/POCAL/POCP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/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outro legalmente</w:t>
      </w:r>
      <w:r w:rsidR="00B035DF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fixado</w:t>
      </w:r>
      <w:r w:rsidR="0074248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2C794C" w:rsidRPr="00090857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</w:t>
      </w:r>
      <w:r w:rsidR="002C794C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riscar as alternativas não aplicáveis</w:t>
      </w:r>
      <w:r w:rsidR="001413B0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:</w:t>
      </w:r>
    </w:p>
    <w:p w:rsidR="005122DE" w:rsidRPr="005D6789" w:rsidRDefault="00C4691B" w:rsidP="00F02A9A">
      <w:pPr>
        <w:autoSpaceDE w:val="0"/>
        <w:autoSpaceDN w:val="0"/>
        <w:adjustRightInd w:val="0"/>
        <w:spacing w:after="120" w:line="360" w:lineRule="auto"/>
        <w:ind w:left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</w:t>
      </w:r>
      <w:r w:rsidR="001413B0">
        <w:rPr>
          <w:rFonts w:ascii="Calibri Light" w:eastAsia="Times New Roman" w:hAnsi="Calibri Light" w:cs="Trebuchet MS"/>
          <w:sz w:val="20"/>
          <w:szCs w:val="20"/>
          <w:lang w:eastAsia="pt-PT"/>
        </w:rPr>
        <w:t>_____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</w:t>
      </w:r>
      <w:r w:rsidR="004F4FC4"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4F4FC4" w:rsidRPr="00090857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</w:t>
      </w:r>
      <w:r w:rsidR="004E793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no </w:t>
      </w:r>
      <w:r w:rsidR="00863D0E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caso </w:t>
      </w:r>
      <w:r w:rsidR="004E793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de </w:t>
      </w:r>
      <w:r w:rsidR="00863D0E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“outro legalmente fixado”</w:t>
      </w:r>
      <w:r w:rsidR="006B499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, identificar qual</w:t>
      </w:r>
      <w:r w:rsidR="004F4FC4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</w:p>
    <w:p w:rsidR="00881897" w:rsidRPr="00AA220C" w:rsidRDefault="004F4FC4" w:rsidP="00C478E4">
      <w:pPr>
        <w:numPr>
          <w:ilvl w:val="0"/>
          <w:numId w:val="1"/>
        </w:numPr>
        <w:autoSpaceDE w:val="0"/>
        <w:autoSpaceDN w:val="0"/>
        <w:adjustRightInd w:val="0"/>
        <w:spacing w:before="120" w:after="0" w:line="360" w:lineRule="auto"/>
        <w:ind w:left="357" w:hanging="357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enquadra-se no regime</w:t>
      </w:r>
      <w:r w:rsidR="00A35FC7">
        <w:rPr>
          <w:rFonts w:ascii="Calibri Light" w:eastAsia="Times New Roman" w:hAnsi="Calibri Light" w:cs="Trebuchet MS"/>
          <w:sz w:val="20"/>
          <w:szCs w:val="20"/>
          <w:lang w:eastAsia="pt-PT"/>
        </w:rPr>
        <w:t>:</w:t>
      </w:r>
      <w:r w:rsidR="00AA220C">
        <w:rPr>
          <w:rFonts w:ascii="Calibri Light" w:eastAsia="Times New Roman" w:hAnsi="Calibri Light" w:cs="Trebuchet MS"/>
          <w:sz w:val="20"/>
          <w:szCs w:val="20"/>
          <w:lang w:eastAsia="pt-PT"/>
        </w:rPr>
        <w:t>___________</w:t>
      </w:r>
      <w:r w:rsidR="00E512F6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>________</w:t>
      </w:r>
      <w:r w:rsidR="00A35FC7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____________________________________ </w:t>
      </w:r>
      <w:r w:rsidR="00E512F6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>.</w:t>
      </w:r>
    </w:p>
    <w:p w:rsidR="00FC4459" w:rsidRDefault="00FC4459" w:rsidP="001413B0">
      <w:pPr>
        <w:spacing w:after="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(identificar a situação tributária da entidade promotora da candidatura quanto ao regime de IVA a que se encontra sujeita</w:t>
      </w:r>
      <w:r w:rsidR="00C4691B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</w:p>
    <w:p w:rsidR="00C478E4" w:rsidRPr="00FC4459" w:rsidRDefault="00C478E4" w:rsidP="001413B0">
      <w:pPr>
        <w:spacing w:after="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</w:p>
    <w:p w:rsidR="008A0D5E" w:rsidRPr="008A0D5E" w:rsidRDefault="004F4FC4" w:rsidP="008A0D5E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357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Relativamente à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atividade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constante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da candidatura</w:t>
      </w:r>
      <w:r w:rsidR="00900E4E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5A5F44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esta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="005A5F44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="005107A5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8A0D5E">
        <w:rPr>
          <w:rFonts w:ascii="Calibri Light" w:eastAsia="Times New Roman" w:hAnsi="Calibri Light" w:cs="Trebuchet MS"/>
          <w:sz w:val="20"/>
          <w:szCs w:val="20"/>
          <w:lang w:eastAsia="pt-PT"/>
        </w:rPr>
        <w:t>_</w:t>
      </w:r>
      <w:r w:rsidR="00672E63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A0D5E">
        <w:rPr>
          <w:rFonts w:ascii="Calibri Light" w:eastAsia="Times New Roman" w:hAnsi="Calibri Light" w:cs="Trebuchet MS"/>
          <w:sz w:val="20"/>
          <w:szCs w:val="20"/>
          <w:lang w:eastAsia="pt-PT"/>
        </w:rPr>
        <w:t>______</w:t>
      </w:r>
      <w:r w:rsidR="008A0D5E" w:rsidRPr="008A0D5E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_______________________________________________________________________________________</w:t>
      </w:r>
      <w:r w:rsidR="005107A5">
        <w:rPr>
          <w:rFonts w:ascii="Calibri Light" w:eastAsia="Times New Roman" w:hAnsi="Calibri Light" w:cs="Trebuchet MS"/>
          <w:sz w:val="20"/>
          <w:szCs w:val="20"/>
          <w:lang w:eastAsia="pt-PT"/>
        </w:rPr>
        <w:t>_____</w:t>
      </w:r>
    </w:p>
    <w:p w:rsidR="00014F8D" w:rsidRPr="00C478E4" w:rsidRDefault="00672E63" w:rsidP="008E4042">
      <w:pPr>
        <w:spacing w:after="12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(identifique o </w:t>
      </w:r>
      <w:r w:rsidR="005A5F44"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seu </w:t>
      </w:r>
      <w:r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enquadramento em matéria de IVA, se conferem direito (ou não) a dedução e se, consequentemente, se constituem um custo recuperável (ou não) para o beneficiário</w:t>
      </w:r>
      <w:r w:rsidR="00C4691B"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).</w:t>
      </w:r>
    </w:p>
    <w:p w:rsidR="004F4FC4" w:rsidRPr="00BF6880" w:rsidRDefault="004F4FC4" w:rsidP="00857A44">
      <w:pPr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357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não tem salários em atraso.</w:t>
      </w: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Data:</w:t>
      </w:r>
      <w:r w:rsidR="00212141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____/____/____</w:t>
      </w:r>
    </w:p>
    <w:p w:rsidR="001A2F24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Nome do ROC/TOC/Responsável Financeiro da entidade beneficiária </w:t>
      </w:r>
      <w:r w:rsidRPr="00627C83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(</w:t>
      </w:r>
      <w:r w:rsidR="00212141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riscar</w:t>
      </w:r>
      <w:r w:rsidRPr="00627C83">
        <w:rPr>
          <w:rFonts w:ascii="Calibri Light" w:eastAsia="Times New Roman" w:hAnsi="Calibri Light" w:cs="Trebuchet MS"/>
          <w:b/>
          <w:bCs/>
          <w:i/>
          <w:color w:val="A6A6A6"/>
          <w:sz w:val="20"/>
          <w:szCs w:val="20"/>
          <w:lang w:eastAsia="pt-PT"/>
        </w:rPr>
        <w:t xml:space="preserve"> o que não interessa</w:t>
      </w:r>
      <w:r w:rsidRPr="00627C83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)</w:t>
      </w: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:</w:t>
      </w:r>
    </w:p>
    <w:p w:rsid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1A2F24" w:rsidRP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1A2F24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Assinatura</w:t>
      </w:r>
      <w:r w:rsidR="009B5F1B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 (carimbada)</w:t>
      </w:r>
    </w:p>
    <w:p w:rsidR="00D77073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  <w:r w:rsidR="00D77073" w:rsidRPr="00627C83"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 xml:space="preserve"> </w:t>
      </w:r>
    </w:p>
    <w:tbl>
      <w:tblPr>
        <w:tblStyle w:val="Tabelacomgrelha"/>
        <w:tblW w:w="0" w:type="auto"/>
        <w:tblInd w:w="4563" w:type="dxa"/>
        <w:tblLook w:val="04A0" w:firstRow="1" w:lastRow="0" w:firstColumn="1" w:lastColumn="0" w:noHBand="0" w:noVBand="1"/>
      </w:tblPr>
      <w:tblGrid>
        <w:gridCol w:w="2092"/>
        <w:gridCol w:w="2406"/>
      </w:tblGrid>
      <w:tr w:rsidR="003228EA" w:rsidTr="00335B4D">
        <w:trPr>
          <w:trHeight w:val="181"/>
        </w:trPr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Aviso de concurso n.º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335B4D"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Nº Candidatura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335B4D"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NIF beneficiário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</w:tbl>
    <w:p w:rsidR="003228EA" w:rsidRDefault="003228EA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sectPr w:rsidR="003228EA" w:rsidSect="00F1764F">
      <w:headerReference w:type="default" r:id="rId8"/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63C4" w:rsidRDefault="009163C4" w:rsidP="00D77073">
      <w:pPr>
        <w:spacing w:after="0" w:line="240" w:lineRule="auto"/>
      </w:pPr>
      <w:r>
        <w:separator/>
      </w:r>
    </w:p>
  </w:endnote>
  <w:end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1A4" w:rsidRDefault="00776D25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186F39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776D25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776D25">
      <w:rPr>
        <w:rFonts w:ascii="Trebuchet MS" w:hAnsi="Trebuchet MS" w:cs="Calibri"/>
        <w:b/>
        <w:noProof/>
        <w:sz w:val="16"/>
        <w:szCs w:val="16"/>
      </w:rPr>
      <w:t>2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63C4" w:rsidRDefault="009163C4" w:rsidP="00D77073">
      <w:pPr>
        <w:spacing w:after="0" w:line="240" w:lineRule="auto"/>
      </w:pPr>
      <w:r>
        <w:separator/>
      </w:r>
    </w:p>
  </w:footnote>
  <w:foot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footnote>
  <w:footnote w:id="1">
    <w:p w:rsidR="00D77073" w:rsidRPr="00627C83" w:rsidRDefault="00D77073" w:rsidP="00D77073">
      <w:pPr>
        <w:pStyle w:val="Textodenotaderodap"/>
        <w:jc w:val="both"/>
        <w:rPr>
          <w:rFonts w:ascii="Calibri Light" w:hAnsi="Calibri Light"/>
          <w:sz w:val="18"/>
          <w:szCs w:val="18"/>
        </w:rPr>
      </w:pPr>
      <w:r w:rsidRPr="00627C83">
        <w:rPr>
          <w:rStyle w:val="Refdenotaderodap"/>
          <w:rFonts w:ascii="Calibri Light" w:hAnsi="Calibri Light"/>
          <w:sz w:val="18"/>
          <w:szCs w:val="18"/>
        </w:rPr>
        <w:footnoteRef/>
      </w:r>
      <w:r w:rsidRPr="00627C83">
        <w:rPr>
          <w:rFonts w:ascii="Calibri Light" w:hAnsi="Calibri Light"/>
          <w:sz w:val="18"/>
          <w:szCs w:val="18"/>
        </w:rPr>
        <w:t xml:space="preserve"> </w:t>
      </w:r>
      <w:r w:rsidRPr="00627C83">
        <w:rPr>
          <w:rFonts w:ascii="Calibri Light" w:hAnsi="Calibri Light" w:cs="Trebuchet MS"/>
          <w:color w:val="000000"/>
          <w:sz w:val="18"/>
          <w:szCs w:val="18"/>
        </w:rPr>
        <w:t>No caso de candidatura em parceria com vários beneficiários, deve ser apresentada uma Declaração correspondente a cada um dos beneficiários, devidamente assinada e carimbada.</w:t>
      </w:r>
    </w:p>
  </w:footnote>
  <w:footnote w:id="2">
    <w:p w:rsidR="00D77073" w:rsidRPr="00627C83" w:rsidRDefault="00D77073" w:rsidP="00627C83">
      <w:pPr>
        <w:pStyle w:val="Textodenotaderodap"/>
        <w:jc w:val="both"/>
        <w:rPr>
          <w:rStyle w:val="Refdenotaderodap"/>
          <w:rFonts w:ascii="Calibri Light" w:hAnsi="Calibri Light"/>
          <w:sz w:val="18"/>
          <w:szCs w:val="18"/>
        </w:rPr>
      </w:pPr>
      <w:r w:rsidRPr="00627C83">
        <w:rPr>
          <w:rStyle w:val="Refdenotaderodap"/>
          <w:rFonts w:ascii="Calibri Light" w:hAnsi="Calibri Light"/>
          <w:sz w:val="18"/>
          <w:szCs w:val="18"/>
        </w:rPr>
        <w:footnoteRef/>
      </w:r>
      <w:r w:rsidRPr="00627C83">
        <w:rPr>
          <w:rFonts w:ascii="Calibri Light" w:hAnsi="Calibri Light"/>
          <w:sz w:val="18"/>
          <w:szCs w:val="18"/>
        </w:rPr>
        <w:t xml:space="preserve"> Salienta-se que nos itens que apresentam uma redação alternativa, o ROC/TOC/Responsável Financeiro deverá assumir apenas aquela que se adequa à situação aplicável.</w:t>
      </w:r>
    </w:p>
  </w:footnote>
  <w:footnote w:id="3">
    <w:p w:rsidR="00B82D32" w:rsidRPr="00627C83" w:rsidRDefault="00B82D32" w:rsidP="00B82D32">
      <w:pPr>
        <w:pStyle w:val="Textodenotaderodap"/>
        <w:jc w:val="both"/>
        <w:rPr>
          <w:rStyle w:val="Refdenotaderodap"/>
          <w:rFonts w:ascii="Calibri Light" w:hAnsi="Calibri Light"/>
          <w:sz w:val="18"/>
          <w:szCs w:val="18"/>
        </w:rPr>
      </w:pPr>
      <w:r w:rsidRPr="00EA0FD4">
        <w:rPr>
          <w:rStyle w:val="Refdenotaderodap"/>
          <w:rFonts w:ascii="Calibri Light" w:hAnsi="Calibri Light"/>
          <w:sz w:val="18"/>
          <w:szCs w:val="18"/>
        </w:rPr>
        <w:footnoteRef/>
      </w:r>
      <w:r w:rsidRPr="00EA0FD4">
        <w:rPr>
          <w:rStyle w:val="Refdenotaderodap"/>
          <w:rFonts w:ascii="Calibri Light" w:hAnsi="Calibri Light"/>
          <w:sz w:val="18"/>
          <w:szCs w:val="18"/>
        </w:rPr>
        <w:t xml:space="preserve"> </w:t>
      </w:r>
      <w:r w:rsidRPr="00EA0FD4">
        <w:rPr>
          <w:rStyle w:val="Refdenotaderodap"/>
          <w:rFonts w:ascii="Calibri Light" w:hAnsi="Calibri Light"/>
          <w:sz w:val="18"/>
          <w:szCs w:val="18"/>
          <w:vertAlign w:val="baseline"/>
        </w:rPr>
        <w:t>A declaração pelo responsável financeiro só é aceite para entidades beneficiárias que integrem a Administração Pública.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092" w:rsidRDefault="004D3092">
    <w:pPr>
      <w:pStyle w:val="Cabealho"/>
    </w:pPr>
    <w:r>
      <w:rPr>
        <w:noProof/>
        <w:lang w:eastAsia="pt-PT"/>
      </w:rPr>
      <w:drawing>
        <wp:inline distT="0" distB="0" distL="0" distR="0" wp14:anchorId="5578EEBC" wp14:editId="1B6B765E">
          <wp:extent cx="1009497" cy="378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entro2020_Principal_C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3213" cy="3988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D3092" w:rsidRDefault="004D309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A65671"/>
    <w:multiLevelType w:val="hybridMultilevel"/>
    <w:tmpl w:val="59F2044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A77A02"/>
    <w:multiLevelType w:val="hybridMultilevel"/>
    <w:tmpl w:val="09985820"/>
    <w:lvl w:ilvl="0" w:tplc="47C26850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073"/>
    <w:rsid w:val="00014F8D"/>
    <w:rsid w:val="00090857"/>
    <w:rsid w:val="000F4C4F"/>
    <w:rsid w:val="001413B0"/>
    <w:rsid w:val="00186F39"/>
    <w:rsid w:val="001939FC"/>
    <w:rsid w:val="001A2F24"/>
    <w:rsid w:val="001E0674"/>
    <w:rsid w:val="001E5721"/>
    <w:rsid w:val="00212141"/>
    <w:rsid w:val="00217B35"/>
    <w:rsid w:val="002C794C"/>
    <w:rsid w:val="003228EA"/>
    <w:rsid w:val="00335B4D"/>
    <w:rsid w:val="003B7490"/>
    <w:rsid w:val="003C3EC8"/>
    <w:rsid w:val="00432074"/>
    <w:rsid w:val="00494187"/>
    <w:rsid w:val="004B031F"/>
    <w:rsid w:val="004D1AEF"/>
    <w:rsid w:val="004D3092"/>
    <w:rsid w:val="004E5B96"/>
    <w:rsid w:val="004E7931"/>
    <w:rsid w:val="004F4FC4"/>
    <w:rsid w:val="005107A5"/>
    <w:rsid w:val="005122DE"/>
    <w:rsid w:val="0056570B"/>
    <w:rsid w:val="005A5F44"/>
    <w:rsid w:val="005D6789"/>
    <w:rsid w:val="005F71AF"/>
    <w:rsid w:val="00620313"/>
    <w:rsid w:val="00620D67"/>
    <w:rsid w:val="00624B0C"/>
    <w:rsid w:val="00627C83"/>
    <w:rsid w:val="00646660"/>
    <w:rsid w:val="00672E63"/>
    <w:rsid w:val="00673F6C"/>
    <w:rsid w:val="006823CF"/>
    <w:rsid w:val="006B4991"/>
    <w:rsid w:val="006D68F1"/>
    <w:rsid w:val="00703EB0"/>
    <w:rsid w:val="00731A13"/>
    <w:rsid w:val="007377DE"/>
    <w:rsid w:val="0074248C"/>
    <w:rsid w:val="00776D25"/>
    <w:rsid w:val="007F1100"/>
    <w:rsid w:val="008063F2"/>
    <w:rsid w:val="00807162"/>
    <w:rsid w:val="00827EF8"/>
    <w:rsid w:val="00857A44"/>
    <w:rsid w:val="00863D0E"/>
    <w:rsid w:val="00881897"/>
    <w:rsid w:val="008A0D5E"/>
    <w:rsid w:val="008A2F3C"/>
    <w:rsid w:val="008B1EC7"/>
    <w:rsid w:val="008E013D"/>
    <w:rsid w:val="008E4042"/>
    <w:rsid w:val="00900E4E"/>
    <w:rsid w:val="009163C4"/>
    <w:rsid w:val="00965278"/>
    <w:rsid w:val="009B5F1B"/>
    <w:rsid w:val="009E0BA9"/>
    <w:rsid w:val="00A01CC6"/>
    <w:rsid w:val="00A35FC7"/>
    <w:rsid w:val="00A429C5"/>
    <w:rsid w:val="00A5270A"/>
    <w:rsid w:val="00AA220C"/>
    <w:rsid w:val="00B02DF7"/>
    <w:rsid w:val="00B035DF"/>
    <w:rsid w:val="00B54038"/>
    <w:rsid w:val="00B566D0"/>
    <w:rsid w:val="00B82D32"/>
    <w:rsid w:val="00BF0F0D"/>
    <w:rsid w:val="00BF47EE"/>
    <w:rsid w:val="00BF6880"/>
    <w:rsid w:val="00C248AE"/>
    <w:rsid w:val="00C4691B"/>
    <w:rsid w:val="00C478E4"/>
    <w:rsid w:val="00D35124"/>
    <w:rsid w:val="00D77073"/>
    <w:rsid w:val="00D838CB"/>
    <w:rsid w:val="00D85B4B"/>
    <w:rsid w:val="00E140E4"/>
    <w:rsid w:val="00E512F6"/>
    <w:rsid w:val="00E86795"/>
    <w:rsid w:val="00E91EDA"/>
    <w:rsid w:val="00EA0FD4"/>
    <w:rsid w:val="00F02A9A"/>
    <w:rsid w:val="00FB174B"/>
    <w:rsid w:val="00FC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A15558CB-D574-4DDD-A40A-7B725157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D770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D77073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D77073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D77073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7073"/>
    <w:rPr>
      <w:rFonts w:ascii="Tahoma" w:hAnsi="Tahoma" w:cs="Tahoma"/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27C8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27C83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8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82D32"/>
  </w:style>
  <w:style w:type="paragraph" w:styleId="PargrafodaLista">
    <w:name w:val="List Paragraph"/>
    <w:basedOn w:val="Normal"/>
    <w:uiPriority w:val="34"/>
    <w:qFormat/>
    <w:rsid w:val="00881897"/>
    <w:pPr>
      <w:ind w:left="720"/>
      <w:contextualSpacing/>
    </w:pPr>
  </w:style>
  <w:style w:type="table" w:styleId="Tabelacomgrelha">
    <w:name w:val="Table Grid"/>
    <w:basedOn w:val="Tabelanormal"/>
    <w:uiPriority w:val="59"/>
    <w:rsid w:val="00322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799ABA-1F70-412A-97FF-520E63104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570DE316.dotm</Template>
  <TotalTime>0</TotalTime>
  <Pages>2</Pages>
  <Words>290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Margarida Franca</cp:lastModifiedBy>
  <cp:revision>2</cp:revision>
  <dcterms:created xsi:type="dcterms:W3CDTF">2016-06-08T15:59:00Z</dcterms:created>
  <dcterms:modified xsi:type="dcterms:W3CDTF">2016-06-08T15:59:00Z</dcterms:modified>
</cp:coreProperties>
</file>