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5EC43" w14:textId="049DB3AB" w:rsidR="00F37F55" w:rsidRPr="005E5D86" w:rsidRDefault="00C9312F" w:rsidP="002D17C2">
      <w:pPr>
        <w:spacing w:before="120" w:line="320" w:lineRule="atLeast"/>
        <w:jc w:val="center"/>
        <w:rPr>
          <w:rFonts w:ascii="Arial Narrow" w:hAnsi="Arial Narrow"/>
          <w:b/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color w:val="000000" w:themeColor="text1"/>
        </w:rPr>
        <w:t xml:space="preserve">ANEXO </w:t>
      </w:r>
      <w:r w:rsidR="00A83D02">
        <w:rPr>
          <w:rFonts w:ascii="Arial Narrow" w:hAnsi="Arial Narrow"/>
          <w:b/>
          <w:color w:val="000000" w:themeColor="text1"/>
        </w:rPr>
        <w:t>2</w:t>
      </w:r>
    </w:p>
    <w:p w14:paraId="4945A25A" w14:textId="6D3E2589" w:rsidR="002D17C2" w:rsidRPr="005E5D86" w:rsidRDefault="00EE0840" w:rsidP="002D17C2">
      <w:pPr>
        <w:spacing w:before="120" w:line="320" w:lineRule="atLeast"/>
        <w:jc w:val="center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 xml:space="preserve">Lista de </w:t>
      </w:r>
      <w:r w:rsidR="002D17C2" w:rsidRPr="005E5D86">
        <w:rPr>
          <w:rFonts w:ascii="Arial Narrow" w:hAnsi="Arial Narrow" w:cs="Arial"/>
          <w:b/>
          <w:bCs/>
          <w:color w:val="000000" w:themeColor="text1"/>
        </w:rPr>
        <w:t>Documentos de Instrução da Candidatura</w:t>
      </w:r>
      <w:r w:rsidR="00515950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="00D237D4">
        <w:rPr>
          <w:rFonts w:ascii="Arial Narrow" w:hAnsi="Arial Narrow" w:cs="Arial"/>
          <w:b/>
          <w:bCs/>
          <w:color w:val="000000" w:themeColor="text1"/>
        </w:rPr>
        <w:t>(</w:t>
      </w:r>
      <w:r w:rsidR="002B5CB8">
        <w:rPr>
          <w:rFonts w:ascii="Arial Narrow" w:hAnsi="Arial Narrow" w:cs="Arial"/>
          <w:b/>
          <w:bCs/>
          <w:color w:val="000000" w:themeColor="text1"/>
        </w:rPr>
        <w:t>Projetos M</w:t>
      </w:r>
      <w:r w:rsidR="00D237D4">
        <w:rPr>
          <w:rFonts w:ascii="Arial Narrow" w:hAnsi="Arial Narrow" w:cs="Arial"/>
          <w:b/>
          <w:bCs/>
          <w:color w:val="000000" w:themeColor="text1"/>
        </w:rPr>
        <w:t>ateriais)</w:t>
      </w:r>
    </w:p>
    <w:p w14:paraId="0F7232A3" w14:textId="77777777" w:rsidR="002D17C2" w:rsidRPr="002D17C2" w:rsidRDefault="002D17C2" w:rsidP="002D17C2">
      <w:pPr>
        <w:spacing w:before="120" w:line="320" w:lineRule="atLeast"/>
        <w:jc w:val="center"/>
        <w:rPr>
          <w:rFonts w:ascii="Arial Narrow" w:hAnsi="Arial Narrow" w:cs="Arial"/>
          <w:color w:val="000000" w:themeColor="text1"/>
          <w:sz w:val="20"/>
          <w:szCs w:val="20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6629"/>
        <w:gridCol w:w="3150"/>
      </w:tblGrid>
      <w:tr w:rsidR="00CC2A0D" w14:paraId="154C9BE1" w14:textId="77777777" w:rsidTr="00CC2A0D">
        <w:tc>
          <w:tcPr>
            <w:tcW w:w="9779" w:type="dxa"/>
            <w:gridSpan w:val="2"/>
          </w:tcPr>
          <w:p w14:paraId="2296FBF5" w14:textId="77777777" w:rsidR="00CC2A0D" w:rsidRPr="00CC2A0D" w:rsidRDefault="00CC2A0D" w:rsidP="000C6F9D">
            <w:pPr>
              <w:spacing w:before="120" w:line="320" w:lineRule="atLeast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A - Relativos ao Beneficiário</w:t>
            </w:r>
          </w:p>
        </w:tc>
      </w:tr>
      <w:tr w:rsidR="00CC2A0D" w14:paraId="467F597E" w14:textId="77777777" w:rsidTr="002E2995">
        <w:tc>
          <w:tcPr>
            <w:tcW w:w="6629" w:type="dxa"/>
          </w:tcPr>
          <w:p w14:paraId="3704D138" w14:textId="26B7F8E5" w:rsidR="00CC2A0D" w:rsidRPr="00CC2A0D" w:rsidRDefault="005413C9" w:rsidP="00A83D02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Decla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raç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ão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da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Segu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rança Social, atestando que o beneficiário te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 a sua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situação contributiva</w:t>
            </w:r>
            <w:r w:rsidR="00AC4FC2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regularizada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(ou autorizaç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ão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 consulta em nome da Autoridade de Gestão do PO AÇORES 2020)</w:t>
            </w:r>
          </w:p>
        </w:tc>
        <w:tc>
          <w:tcPr>
            <w:tcW w:w="3150" w:type="dxa"/>
            <w:vAlign w:val="center"/>
          </w:tcPr>
          <w:p w14:paraId="4EDB19F3" w14:textId="6A17CD37" w:rsidR="00CC2A0D" w:rsidRPr="00CC2A0D" w:rsidRDefault="00CC2A0D" w:rsidP="00AC4FC2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f. autorização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consulta ou declaração válida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EE0840" w14:paraId="05AAD9B2" w14:textId="77777777" w:rsidTr="002E2995">
        <w:tc>
          <w:tcPr>
            <w:tcW w:w="6629" w:type="dxa"/>
          </w:tcPr>
          <w:p w14:paraId="09E26356" w14:textId="7F913818" w:rsidR="00EE0840" w:rsidRPr="002D17C2" w:rsidRDefault="008F633F" w:rsidP="005507F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2- 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Doc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umento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comprovativo de estar</w:t>
            </w:r>
            <w:r w:rsidR="00EE0840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legalmente constituído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e p</w:t>
            </w:r>
            <w:r w:rsidR="005507FD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oder desenvolver as atividades 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abrangidas</w:t>
            </w:r>
            <w:r w:rsidR="005507FD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pela tipologia de operação a que se candidata</w:t>
            </w:r>
          </w:p>
        </w:tc>
        <w:tc>
          <w:tcPr>
            <w:tcW w:w="3150" w:type="dxa"/>
            <w:vAlign w:val="center"/>
          </w:tcPr>
          <w:p w14:paraId="4D09A279" w14:textId="5C2B56A1" w:rsidR="00EE0840" w:rsidRPr="002D17C2" w:rsidRDefault="00EE0840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Lei orgânica, estatutos, declaração de início </w:t>
            </w:r>
            <w:r w:rsidR="00D84C0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at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ividade</w:t>
            </w:r>
          </w:p>
        </w:tc>
      </w:tr>
      <w:tr w:rsidR="00EE0840" w14:paraId="1433B3D5" w14:textId="77777777" w:rsidTr="002E2995">
        <w:tc>
          <w:tcPr>
            <w:tcW w:w="6629" w:type="dxa"/>
          </w:tcPr>
          <w:p w14:paraId="1DAA0736" w14:textId="43C84AFF" w:rsidR="00EE0840" w:rsidRPr="00EE0840" w:rsidRDefault="005507FD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8F633F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="00EE0840" w:rsidRPr="00EE0840">
              <w:rPr>
                <w:rFonts w:ascii="Arial Narrow" w:hAnsi="Arial Narrow" w:cs="Arial"/>
                <w:sz w:val="20"/>
                <w:szCs w:val="20"/>
              </w:rPr>
              <w:t>Possuir, ou poder assegurar até à aprovação da candidatura, os meios técnicos, físicos e financeiros e os recursos humanos necessários ao desenvolvimento da operação</w:t>
            </w:r>
          </w:p>
        </w:tc>
        <w:tc>
          <w:tcPr>
            <w:tcW w:w="3150" w:type="dxa"/>
            <w:vAlign w:val="center"/>
          </w:tcPr>
          <w:p w14:paraId="1EE36202" w14:textId="11075603" w:rsidR="00EE0840" w:rsidRPr="002D17C2" w:rsidRDefault="00EE0840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</w:t>
            </w:r>
          </w:p>
        </w:tc>
      </w:tr>
      <w:tr w:rsidR="00EE0840" w14:paraId="09ACE88B" w14:textId="77777777" w:rsidTr="002E2995">
        <w:tc>
          <w:tcPr>
            <w:tcW w:w="6629" w:type="dxa"/>
          </w:tcPr>
          <w:p w14:paraId="125C5815" w14:textId="57D41B0B" w:rsidR="00EE0840" w:rsidRPr="002D17C2" w:rsidRDefault="005507FD" w:rsidP="00AC4FC2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EE0840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Não ter apresentado a mesma candidatura, no âmbito da qual ainda esteja a decorrer o processo de decisão ou em que a decisão sobre o pedido de financiamento tenha sido favorável, exceto nas situações em que tenha sido apresentada desistência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(alínea g) do artigo 13º do </w:t>
            </w:r>
            <w:r w:rsidR="00AC4FC2" w:rsidRP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Decreto - Lei n.º 159/2014 de 27 de outubro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50" w:type="dxa"/>
            <w:vAlign w:val="center"/>
          </w:tcPr>
          <w:p w14:paraId="7BABD23A" w14:textId="47EF9E48" w:rsidR="00EE0840" w:rsidRPr="002D17C2" w:rsidRDefault="00EE0840" w:rsidP="00A83D02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</w:t>
            </w:r>
            <w:r w:rsidR="00A83D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C4FC2" w14:paraId="73869390" w14:textId="77777777" w:rsidTr="002E2995">
        <w:tc>
          <w:tcPr>
            <w:tcW w:w="6629" w:type="dxa"/>
          </w:tcPr>
          <w:p w14:paraId="6DA1ABE2" w14:textId="25A3E912" w:rsidR="00AC4FC2" w:rsidRDefault="00AC4FC2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5- </w:t>
            </w:r>
            <w:r w:rsidRP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em como a entidade beneficiária não incorre em qualquer dos impedimentos e condicionalismos previstos no artigo 14º do Decreto - Lei n.º 159/2014 de 27 de outubro.</w:t>
            </w:r>
          </w:p>
        </w:tc>
        <w:tc>
          <w:tcPr>
            <w:tcW w:w="3150" w:type="dxa"/>
            <w:vAlign w:val="center"/>
          </w:tcPr>
          <w:p w14:paraId="6E4BF86E" w14:textId="4F0E7C3F" w:rsidR="00AC4FC2" w:rsidRDefault="00AC4FC2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em Anexo</w:t>
            </w:r>
          </w:p>
        </w:tc>
      </w:tr>
      <w:tr w:rsidR="00CC2A0D" w14:paraId="6F5EBCE1" w14:textId="77777777" w:rsidTr="00CC2A0D">
        <w:tc>
          <w:tcPr>
            <w:tcW w:w="9779" w:type="dxa"/>
            <w:gridSpan w:val="2"/>
          </w:tcPr>
          <w:p w14:paraId="1E9904ED" w14:textId="77777777" w:rsidR="00CC2A0D" w:rsidRPr="008F633F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8F633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B - Relativos à Candidatura</w:t>
            </w:r>
          </w:p>
        </w:tc>
      </w:tr>
      <w:tr w:rsidR="00CC2A0D" w14:paraId="7373550A" w14:textId="77777777" w:rsidTr="002E2995">
        <w:tc>
          <w:tcPr>
            <w:tcW w:w="6629" w:type="dxa"/>
          </w:tcPr>
          <w:p w14:paraId="10EF46D7" w14:textId="588D08C5" w:rsidR="00CC2A0D" w:rsidRPr="002D17C2" w:rsidRDefault="00FD29CF" w:rsidP="005507F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-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Memória Descritiva e Justificativa de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talha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 que deverá conter os seguintes pontos:</w:t>
            </w:r>
          </w:p>
          <w:p w14:paraId="467D6FAF" w14:textId="5A498188" w:rsidR="00CC2A0D" w:rsidRPr="002D17C2" w:rsidRDefault="00CC2A0D" w:rsidP="00BA5BA7">
            <w:pPr>
              <w:spacing w:before="120" w:line="320" w:lineRule="atLeast"/>
              <w:ind w:left="426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a) </w:t>
            </w:r>
            <w:r w:rsidR="006F7A65" w:rsidRPr="006F7A6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Justificação da necessidade e da oportunidade da realização da operação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285AE253" w14:textId="5381561C" w:rsidR="006362BE" w:rsidRDefault="006362BE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b) </w:t>
            </w:r>
            <w:r w:rsidR="006F7A65" w:rsidRPr="00C317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Descrição da operação a desenvolver, evidenciando o enquadramento na tipologia d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</w:t>
            </w:r>
            <w:r w:rsidR="006F7A65" w:rsidRPr="00C317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operação, caraterizando o conjunto das atividades, a sua articulação e coerência interna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4D039339" w14:textId="2DE91F8C" w:rsidR="006362BE" w:rsidRPr="006362BE" w:rsidRDefault="008F633F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Contribuição para o objetivo específico em que se insere; </w:t>
            </w:r>
          </w:p>
          <w:p w14:paraId="5DB987A6" w14:textId="79ED7F73" w:rsidR="006362BE" w:rsidRDefault="008F633F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Alinhamento com os objetivos e prioridades definidos no âmbito do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s instrumentos de política pública </w:t>
            </w:r>
            <w:r w:rsidR="00AC4FC2" w:rsidRP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regional em vigor para os domínios de intervenção aplicável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48BB0A99" w14:textId="38A4DA3E" w:rsidR="006362BE" w:rsidRDefault="00A83D02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Identificação e justificação dos Indicadores de realização e de resultado que permitam avaliar o contributo da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operação para os respetivos objetivos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5EB4253D" w14:textId="0E52514F" w:rsidR="006362BE" w:rsidRPr="006362BE" w:rsidRDefault="00A83D02" w:rsidP="005413C9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Grau de maturidade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das componentes de investimento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(apresentação de cronograma físico e financeiro, indicando a fase atual do processo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e a </w:t>
            </w:r>
            <w:r w:rsidR="005413C9" w:rsidRP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calendarização 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das fases seguintes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); </w:t>
            </w:r>
          </w:p>
          <w:p w14:paraId="7F495FCD" w14:textId="09D45770" w:rsidR="008F633F" w:rsidRPr="00CC2A0D" w:rsidRDefault="00A83D02" w:rsidP="008F633F">
            <w:pPr>
              <w:spacing w:before="120" w:line="320" w:lineRule="atLeast"/>
              <w:ind w:left="426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g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Sustentabilidade da 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operação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após realização do investimento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quando aplicável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150" w:type="dxa"/>
            <w:vAlign w:val="center"/>
          </w:tcPr>
          <w:p w14:paraId="3CED3768" w14:textId="0F96A6A2" w:rsidR="00CC2A0D" w:rsidRPr="00CC2A0D" w:rsidRDefault="00CC2A0D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F633F" w14:paraId="58B75ACC" w14:textId="77777777" w:rsidTr="002E2995">
        <w:tc>
          <w:tcPr>
            <w:tcW w:w="6629" w:type="dxa"/>
          </w:tcPr>
          <w:p w14:paraId="01436113" w14:textId="45AF60B5" w:rsidR="008F633F" w:rsidRDefault="008F633F" w:rsidP="008F633F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2- 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Comprovativos das fontes de financiamento da operação, nomeadamente a inscrição em Plano, Orçamento, Plano de Atividades ou do(s) documento(s) equivalente(s) aprovados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, 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com os montantes relativos ao(s) ano(s) já inscritos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; </w:t>
            </w:r>
          </w:p>
        </w:tc>
        <w:tc>
          <w:tcPr>
            <w:tcW w:w="3150" w:type="dxa"/>
            <w:vAlign w:val="center"/>
          </w:tcPr>
          <w:p w14:paraId="10EFC077" w14:textId="77777777" w:rsidR="008F633F" w:rsidRPr="002D17C2" w:rsidRDefault="008F633F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CC2A0D" w14:paraId="61F30E0C" w14:textId="77777777" w:rsidTr="002E2995">
        <w:tc>
          <w:tcPr>
            <w:tcW w:w="6629" w:type="dxa"/>
          </w:tcPr>
          <w:p w14:paraId="2A924CAE" w14:textId="22C8416E" w:rsidR="00CC2A0D" w:rsidRPr="002E2995" w:rsidRDefault="008F633F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 xml:space="preserve">3- </w:t>
            </w:r>
            <w:r w:rsidR="00C9126B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Fundamentação do contributo da operação para cada um dos Critérios de Seleção definidos no Anexo 1 do presente A</w:t>
            </w:r>
            <w:r w:rsidR="00C91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viso</w:t>
            </w:r>
            <w:r w:rsidR="00C9126B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"</w:t>
            </w:r>
            <w:r w:rsidR="00C91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etodologia de avaliação de mérito da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candidaturas";</w:t>
            </w:r>
          </w:p>
        </w:tc>
        <w:tc>
          <w:tcPr>
            <w:tcW w:w="3150" w:type="dxa"/>
          </w:tcPr>
          <w:p w14:paraId="4994865A" w14:textId="62EE2675" w:rsidR="00CC2A0D" w:rsidRPr="00CC2A0D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</w:t>
            </w:r>
            <w:r w:rsidR="00C91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. 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Documento anexo, essencial para a atribuição do Mérito da Operação. </w:t>
            </w:r>
          </w:p>
        </w:tc>
      </w:tr>
      <w:tr w:rsidR="00CC2A0D" w14:paraId="673E2406" w14:textId="77777777" w:rsidTr="002E2995">
        <w:tc>
          <w:tcPr>
            <w:tcW w:w="6629" w:type="dxa"/>
          </w:tcPr>
          <w:p w14:paraId="446EDD04" w14:textId="1993624C" w:rsidR="00CC2A0D" w:rsidRPr="002E2995" w:rsidRDefault="005413C9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- </w:t>
            </w:r>
            <w:r w:rsidR="00BA5BA7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Pareceres/Licenças e autorizações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das entidades com competência vinculativa na aprovação dos projetos / intervenções, se aplicável</w:t>
            </w:r>
            <w:r w:rsidR="00C166BD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ou pedidos às entidades competentes quando os mesmos não foram ainda emitidos</w:t>
            </w:r>
          </w:p>
        </w:tc>
        <w:tc>
          <w:tcPr>
            <w:tcW w:w="3150" w:type="dxa"/>
          </w:tcPr>
          <w:p w14:paraId="6C21C98D" w14:textId="6546520F" w:rsidR="00CC2A0D" w:rsidRPr="00CC2A0D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DC61D5" w14:paraId="7128851B" w14:textId="77777777" w:rsidTr="002E2995">
        <w:tc>
          <w:tcPr>
            <w:tcW w:w="6629" w:type="dxa"/>
          </w:tcPr>
          <w:p w14:paraId="58831D4A" w14:textId="63EC6607" w:rsidR="00DC61D5" w:rsidRDefault="00DC61D5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  <w:r w:rsidRPr="00DC61D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Protocolo de parceria ou outra forma de cooperação.</w:t>
            </w:r>
          </w:p>
        </w:tc>
        <w:tc>
          <w:tcPr>
            <w:tcW w:w="3150" w:type="dxa"/>
          </w:tcPr>
          <w:p w14:paraId="3907893C" w14:textId="77777777" w:rsidR="00DC61D5" w:rsidRPr="00CC2A0D" w:rsidRDefault="00DC61D5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5549D" w14:paraId="1AA44D5D" w14:textId="77777777" w:rsidTr="002E2995">
        <w:tc>
          <w:tcPr>
            <w:tcW w:w="6629" w:type="dxa"/>
          </w:tcPr>
          <w:p w14:paraId="3101E650" w14:textId="6ABC23CA" w:rsidR="0085549D" w:rsidRDefault="00DC61D5" w:rsidP="00DC61D5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Extrato das Plantas de O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rdenamento e de Condicionantes 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 PDM com a área de intervenção da Operação individual em causa implantada;</w:t>
            </w:r>
          </w:p>
        </w:tc>
        <w:tc>
          <w:tcPr>
            <w:tcW w:w="3150" w:type="dxa"/>
          </w:tcPr>
          <w:p w14:paraId="30ED4CB3" w14:textId="5D486F10" w:rsidR="0085549D" w:rsidRPr="00CC2A0D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Extrato das Plantas de Ordenamento e de Condicionantes do PDM.</w:t>
            </w:r>
          </w:p>
        </w:tc>
      </w:tr>
      <w:tr w:rsidR="0085549D" w14:paraId="70A9F4D2" w14:textId="77777777" w:rsidTr="002E2995">
        <w:tc>
          <w:tcPr>
            <w:tcW w:w="6629" w:type="dxa"/>
          </w:tcPr>
          <w:p w14:paraId="51440C47" w14:textId="68D032DD" w:rsidR="0085549D" w:rsidRDefault="00DC61D5" w:rsidP="00DC61D5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Planta de localização do projeto que permita ter uma perceção geral da implantação da zona a intervencionar com a operação abrangida na candidatura;</w:t>
            </w:r>
          </w:p>
        </w:tc>
        <w:tc>
          <w:tcPr>
            <w:tcW w:w="3150" w:type="dxa"/>
          </w:tcPr>
          <w:p w14:paraId="3A97E7F2" w14:textId="48400A02" w:rsidR="0085549D" w:rsidRPr="00CC2A0D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Planta de localização.</w:t>
            </w:r>
          </w:p>
        </w:tc>
      </w:tr>
      <w:tr w:rsidR="0085549D" w14:paraId="44215BDA" w14:textId="77777777" w:rsidTr="002E2995">
        <w:tc>
          <w:tcPr>
            <w:tcW w:w="6629" w:type="dxa"/>
          </w:tcPr>
          <w:p w14:paraId="4DFFBC74" w14:textId="1E34DD6F" w:rsidR="0085549D" w:rsidRDefault="00DC61D5" w:rsidP="0085549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8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que comprove que está devidamente salvaguardada a legitimidade do beneficiário para intervir no espaço abrangido pelo projeto infraestrutural;</w:t>
            </w:r>
          </w:p>
        </w:tc>
        <w:tc>
          <w:tcPr>
            <w:tcW w:w="3150" w:type="dxa"/>
          </w:tcPr>
          <w:p w14:paraId="66ED995C" w14:textId="5FB91D3C" w:rsidR="0085549D" w:rsidRPr="002D17C2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Declaração da Entidade Promotora.</w:t>
            </w:r>
          </w:p>
        </w:tc>
      </w:tr>
      <w:tr w:rsidR="0085549D" w14:paraId="45BE0B63" w14:textId="77777777" w:rsidTr="002E2995">
        <w:tc>
          <w:tcPr>
            <w:tcW w:w="6629" w:type="dxa"/>
          </w:tcPr>
          <w:p w14:paraId="05E7B057" w14:textId="74018EC7" w:rsidR="0085549D" w:rsidRDefault="00DC61D5" w:rsidP="0085549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9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ocumentação que comprove a propriedade dos terrenos e/ou imóveis necessários à concretização da operação</w:t>
            </w:r>
          </w:p>
        </w:tc>
        <w:tc>
          <w:tcPr>
            <w:tcW w:w="3150" w:type="dxa"/>
          </w:tcPr>
          <w:p w14:paraId="2464AFEE" w14:textId="736F8634" w:rsidR="0085549D" w:rsidRPr="00CC2A0D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Certidão da Conservatória do Registo Predial (emitida há menos de seis meses), ou declaração de utilidade pública e comprovativa da posse administrativa dos terrenos e/ou dos imóveis.</w:t>
            </w:r>
          </w:p>
        </w:tc>
      </w:tr>
      <w:tr w:rsidR="0085549D" w14:paraId="76DBA024" w14:textId="77777777" w:rsidTr="002E2995">
        <w:tc>
          <w:tcPr>
            <w:tcW w:w="6629" w:type="dxa"/>
          </w:tcPr>
          <w:p w14:paraId="460F964B" w14:textId="7DEF3C7C" w:rsidR="0085549D" w:rsidRDefault="00DC61D5" w:rsidP="0085549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10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- 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Ficha de "Verificação do Cumprimento da Legislação Ambiental"</w:t>
            </w:r>
          </w:p>
        </w:tc>
        <w:tc>
          <w:tcPr>
            <w:tcW w:w="3150" w:type="dxa"/>
          </w:tcPr>
          <w:p w14:paraId="5F05A6C4" w14:textId="4ADBF2A4" w:rsidR="0085549D" w:rsidRPr="00E16EE6" w:rsidRDefault="0085549D" w:rsidP="00A83D02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Modelo de Ficha contido no A</w:t>
            </w:r>
            <w:r w:rsidR="00A83D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nexo</w:t>
            </w: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A83D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5 </w:t>
            </w: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 presente Aviso</w:t>
            </w:r>
          </w:p>
        </w:tc>
      </w:tr>
      <w:tr w:rsidR="0085549D" w14:paraId="4CE84A9D" w14:textId="77777777" w:rsidTr="002E2995">
        <w:tc>
          <w:tcPr>
            <w:tcW w:w="6629" w:type="dxa"/>
          </w:tcPr>
          <w:p w14:paraId="629B7758" w14:textId="25285D69" w:rsidR="0085549D" w:rsidRDefault="00DC61D5" w:rsidP="0085549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11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Ficha de "Avaliação da Integração da Perspetiva da Igualdade entre Homens e Mulheres</w:t>
            </w:r>
            <w:r w:rsid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</w:t>
            </w:r>
            <w:r w:rsidR="0085549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Igualdade de Oportunidades e da não descriminação, em operações cofinanciadas"</w:t>
            </w:r>
          </w:p>
        </w:tc>
        <w:tc>
          <w:tcPr>
            <w:tcW w:w="3150" w:type="dxa"/>
          </w:tcPr>
          <w:p w14:paraId="013E44F6" w14:textId="30829A89" w:rsidR="0085549D" w:rsidRPr="00E16EE6" w:rsidRDefault="0085549D" w:rsidP="00A83D02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Modelo de Ficha contido no A</w:t>
            </w:r>
            <w:r w:rsidR="00A83D0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nexo 6</w:t>
            </w: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presente Aviso</w:t>
            </w:r>
          </w:p>
        </w:tc>
      </w:tr>
      <w:tr w:rsidR="0085549D" w14:paraId="79A12C47" w14:textId="77777777" w:rsidTr="002E2995">
        <w:tc>
          <w:tcPr>
            <w:tcW w:w="6629" w:type="dxa"/>
          </w:tcPr>
          <w:p w14:paraId="4DE5F512" w14:textId="77777777" w:rsidR="0085549D" w:rsidRPr="002E2995" w:rsidRDefault="0085549D" w:rsidP="0085549D">
            <w:pPr>
              <w:spacing w:before="120" w:line="320" w:lineRule="atLeast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C - Relativos à Candidatura: Componente Financeira</w:t>
            </w:r>
          </w:p>
        </w:tc>
        <w:tc>
          <w:tcPr>
            <w:tcW w:w="3150" w:type="dxa"/>
          </w:tcPr>
          <w:p w14:paraId="09F791CD" w14:textId="77777777" w:rsidR="0085549D" w:rsidRPr="002D17C2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5549D" w14:paraId="15FC8FD4" w14:textId="77777777" w:rsidTr="002E2995">
        <w:tc>
          <w:tcPr>
            <w:tcW w:w="6629" w:type="dxa"/>
          </w:tcPr>
          <w:p w14:paraId="372C9295" w14:textId="3CA59A99" w:rsidR="0085549D" w:rsidRDefault="0085549D" w:rsidP="0085549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1- 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No caso de o IVA ser apresentado como despesa elegível em sede de candidatura, a mesma deve ser instruída com declaração subscrita por Revisor Oficial de Contas (ROC) ou declaração emitida pela Autoridade Tributária, que identifique:</w:t>
            </w:r>
          </w:p>
          <w:p w14:paraId="44004275" w14:textId="363BCE8B" w:rsidR="0085549D" w:rsidRDefault="0085549D" w:rsidP="0085549D">
            <w:pPr>
              <w:spacing w:before="120" w:line="320" w:lineRule="atLeast"/>
              <w:ind w:left="709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(i)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 situação tributária da entidade promotora da candidatura quanto ao regime de IVA a que se encontra sujeita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590264A9" w14:textId="77777777" w:rsidR="0085549D" w:rsidRDefault="0085549D" w:rsidP="0085549D">
            <w:pPr>
              <w:spacing w:before="120" w:line="320" w:lineRule="atLeast"/>
              <w:ind w:left="709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ii</w:t>
            </w:r>
            <w:proofErr w:type="spellEnd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 enquadramento das atividades constantes da candidatura em matéria de IVA.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4BDC7F49" w14:textId="77777777" w:rsidR="0085549D" w:rsidRDefault="0085549D" w:rsidP="0085549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Esta declaração deverá identificar o enquadramento e método de dedução das atividades constantes da candidatura em matéria de IVA.</w:t>
            </w:r>
          </w:p>
        </w:tc>
        <w:tc>
          <w:tcPr>
            <w:tcW w:w="3150" w:type="dxa"/>
          </w:tcPr>
          <w:p w14:paraId="650BEFD4" w14:textId="77777777" w:rsidR="0085549D" w:rsidRPr="002D17C2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Declaração de Compromisso do ROC / TOC / Responsável Financeiro, ou declaração emitida pela Autoridade Tributária que dê respostas às alíneas (i) e (</w:t>
            </w:r>
            <w:proofErr w:type="spellStart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ii</w:t>
            </w:r>
            <w:proofErr w:type="spellEnd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85549D" w14:paraId="73EAFED3" w14:textId="77777777" w:rsidTr="002E2995">
        <w:tc>
          <w:tcPr>
            <w:tcW w:w="6629" w:type="dxa"/>
          </w:tcPr>
          <w:p w14:paraId="2E29D39F" w14:textId="69580BD7" w:rsidR="0085549D" w:rsidRDefault="0085549D" w:rsidP="00DC61D5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  <w:r w:rsidRP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- Sendo a intervenção de natureza infraestrutural é obrigatória a </w:t>
            </w:r>
            <w:r w:rsidR="00DC61D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apresentaç</w:t>
            </w:r>
            <w:r w:rsidRP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ão</w:t>
            </w:r>
            <w:r w:rsidR="00DC61D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DC61D5" w:rsidRPr="00DC61D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 projeto técnico de execução</w:t>
            </w:r>
            <w:r w:rsidR="00DC61D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(memória descritiva do projeto e</w:t>
            </w:r>
            <w:r w:rsidRP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mapa de medições e </w:t>
            </w:r>
            <w:r w:rsidRPr="008554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>orçamento</w:t>
            </w:r>
            <w:r w:rsidR="00DC61D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3150" w:type="dxa"/>
          </w:tcPr>
          <w:p w14:paraId="15A84851" w14:textId="634CA95F" w:rsidR="0085549D" w:rsidRPr="002D17C2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>Cf. Mapa de medições e orçamento do projeto de execução</w:t>
            </w:r>
          </w:p>
        </w:tc>
      </w:tr>
      <w:tr w:rsidR="0085549D" w14:paraId="778C8F83" w14:textId="77777777" w:rsidTr="00D84C0B">
        <w:trPr>
          <w:trHeight w:val="2048"/>
        </w:trPr>
        <w:tc>
          <w:tcPr>
            <w:tcW w:w="6629" w:type="dxa"/>
          </w:tcPr>
          <w:p w14:paraId="730447C2" w14:textId="2C7345EC" w:rsidR="0085549D" w:rsidRDefault="0085549D" w:rsidP="0085549D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 xml:space="preserve">3- 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Justificativos dos c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ustos associados às componentes/rubricas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investimento (contratos, propostas aprovadas, orçamentos, faturas pró-forma ou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documento(s) equivalente(s)), bem como a 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correspondência entre os valores propostos para as componentes e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as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ações e os respetivos procedimentos contratuais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  <w:p w14:paraId="647CE136" w14:textId="0641CACD" w:rsidR="0085549D" w:rsidRDefault="0085549D" w:rsidP="0085549D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Para o efeito deverá ser submetido em SI do programa toda a documentação de contratação pública relativa aos procedimentos já iniciados.</w:t>
            </w:r>
          </w:p>
          <w:p w14:paraId="0382550B" w14:textId="7DEF682F" w:rsidR="0085549D" w:rsidRDefault="0085549D" w:rsidP="0085549D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50" w:type="dxa"/>
          </w:tcPr>
          <w:p w14:paraId="3A054749" w14:textId="77777777" w:rsidR="0085549D" w:rsidRPr="002D17C2" w:rsidRDefault="0085549D" w:rsidP="0085549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</w:tbl>
    <w:p w14:paraId="27AF393D" w14:textId="77777777" w:rsidR="002D17C2" w:rsidRPr="002D17C2" w:rsidRDefault="002D17C2" w:rsidP="002E2995">
      <w:pPr>
        <w:spacing w:before="120" w:line="320" w:lineRule="atLeas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sectPr w:rsidR="002D17C2" w:rsidRPr="002D17C2" w:rsidSect="002D17C2">
      <w:headerReference w:type="default" r:id="rId7"/>
      <w:pgSz w:w="11907" w:h="16840" w:code="9"/>
      <w:pgMar w:top="1701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5B9FF" w14:textId="77777777" w:rsidR="0085549D" w:rsidRDefault="0085549D" w:rsidP="002D17C2">
      <w:r>
        <w:separator/>
      </w:r>
    </w:p>
  </w:endnote>
  <w:endnote w:type="continuationSeparator" w:id="0">
    <w:p w14:paraId="032FD2E3" w14:textId="77777777" w:rsidR="0085549D" w:rsidRDefault="0085549D" w:rsidP="002D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12CA0" w14:textId="77777777" w:rsidR="0085549D" w:rsidRDefault="0085549D" w:rsidP="002D17C2">
      <w:r>
        <w:separator/>
      </w:r>
    </w:p>
  </w:footnote>
  <w:footnote w:type="continuationSeparator" w:id="0">
    <w:p w14:paraId="6B4AD910" w14:textId="77777777" w:rsidR="0085549D" w:rsidRDefault="0085549D" w:rsidP="002D1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8AA7C" w14:textId="77777777" w:rsidR="0085549D" w:rsidRPr="007003C8" w:rsidRDefault="0085549D" w:rsidP="002D17C2">
    <w:pPr>
      <w:pStyle w:val="Cabealho"/>
      <w:pBdr>
        <w:bottom w:val="single" w:sz="8" w:space="1" w:color="234182"/>
      </w:pBdr>
      <w:spacing w:before="240"/>
      <w:ind w:left="1797" w:hanging="1797"/>
      <w:jc w:val="center"/>
      <w:rPr>
        <w:rFonts w:ascii="Trebuchet MS" w:hAnsi="Trebuchet MS"/>
        <w:b/>
        <w:color w:val="204182"/>
      </w:rPr>
    </w:pPr>
    <w:r>
      <w:rPr>
        <w:noProof/>
        <w:color w:val="204182"/>
      </w:rPr>
      <w:drawing>
        <wp:anchor distT="0" distB="0" distL="114300" distR="114300" simplePos="0" relativeHeight="251660288" behindDoc="0" locked="0" layoutInCell="1" allowOverlap="1" wp14:anchorId="5BB0AAEB" wp14:editId="2399E173">
          <wp:simplePos x="0" y="0"/>
          <wp:positionH relativeFrom="column">
            <wp:posOffset>5053965</wp:posOffset>
          </wp:positionH>
          <wp:positionV relativeFrom="paragraph">
            <wp:posOffset>-86360</wp:posOffset>
          </wp:positionV>
          <wp:extent cx="1035050" cy="406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204182"/>
      </w:rPr>
      <w:drawing>
        <wp:anchor distT="0" distB="0" distL="114300" distR="114300" simplePos="0" relativeHeight="251659264" behindDoc="0" locked="0" layoutInCell="1" allowOverlap="1" wp14:anchorId="616AB7B7" wp14:editId="5616D77F">
          <wp:simplePos x="0" y="0"/>
          <wp:positionH relativeFrom="column">
            <wp:posOffset>70485</wp:posOffset>
          </wp:positionH>
          <wp:positionV relativeFrom="paragraph">
            <wp:posOffset>-86360</wp:posOffset>
          </wp:positionV>
          <wp:extent cx="1225550" cy="38544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003C8">
      <w:rPr>
        <w:rFonts w:ascii="Trebuchet MS" w:hAnsi="Trebuchet MS"/>
        <w:b/>
        <w:color w:val="204182"/>
      </w:rPr>
      <w:t>Programa Operacional Açores 2020</w:t>
    </w:r>
  </w:p>
  <w:p w14:paraId="52C14CAF" w14:textId="77777777" w:rsidR="0085549D" w:rsidRDefault="0085549D" w:rsidP="002D17C2">
    <w:pPr>
      <w:pStyle w:val="Cabealho"/>
    </w:pPr>
  </w:p>
  <w:p w14:paraId="5CA7B628" w14:textId="77777777" w:rsidR="0085549D" w:rsidRDefault="0085549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96EFC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A40568A"/>
    <w:multiLevelType w:val="hybridMultilevel"/>
    <w:tmpl w:val="498C0B12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41D6F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6DB233A"/>
    <w:multiLevelType w:val="hybridMultilevel"/>
    <w:tmpl w:val="8C62EE4A"/>
    <w:lvl w:ilvl="0" w:tplc="0F60343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1CC"/>
    <w:rsid w:val="000C6F9D"/>
    <w:rsid w:val="000F15BB"/>
    <w:rsid w:val="002133EE"/>
    <w:rsid w:val="002401CC"/>
    <w:rsid w:val="002B5CB8"/>
    <w:rsid w:val="002D17C2"/>
    <w:rsid w:val="002E2995"/>
    <w:rsid w:val="00355B57"/>
    <w:rsid w:val="004D1BD8"/>
    <w:rsid w:val="004D691A"/>
    <w:rsid w:val="00515950"/>
    <w:rsid w:val="005413C9"/>
    <w:rsid w:val="005507FD"/>
    <w:rsid w:val="005E5D86"/>
    <w:rsid w:val="006362BE"/>
    <w:rsid w:val="006F7A65"/>
    <w:rsid w:val="00820472"/>
    <w:rsid w:val="0085549D"/>
    <w:rsid w:val="008F633F"/>
    <w:rsid w:val="00912E59"/>
    <w:rsid w:val="00934AD7"/>
    <w:rsid w:val="00A83D02"/>
    <w:rsid w:val="00AA54B9"/>
    <w:rsid w:val="00AC4FC2"/>
    <w:rsid w:val="00B035FB"/>
    <w:rsid w:val="00BA5BA7"/>
    <w:rsid w:val="00C166BD"/>
    <w:rsid w:val="00C31721"/>
    <w:rsid w:val="00C32F8F"/>
    <w:rsid w:val="00C9126B"/>
    <w:rsid w:val="00C9312F"/>
    <w:rsid w:val="00CC2A0D"/>
    <w:rsid w:val="00D237D4"/>
    <w:rsid w:val="00D84C0B"/>
    <w:rsid w:val="00DC61D5"/>
    <w:rsid w:val="00E16EE6"/>
    <w:rsid w:val="00E17AE1"/>
    <w:rsid w:val="00EB6D80"/>
    <w:rsid w:val="00ED1C70"/>
    <w:rsid w:val="00EE0840"/>
    <w:rsid w:val="00F00939"/>
    <w:rsid w:val="00F37F55"/>
    <w:rsid w:val="00FD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44FE5"/>
  <w15:docId w15:val="{A72AD3BC-54A2-40EF-BB62-0C1423CFD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rsid w:val="002D17C2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rsid w:val="002D17C2"/>
    <w:rPr>
      <w:sz w:val="24"/>
      <w:szCs w:val="24"/>
    </w:rPr>
  </w:style>
  <w:style w:type="paragraph" w:styleId="Rodap">
    <w:name w:val="footer"/>
    <w:basedOn w:val="Normal"/>
    <w:link w:val="RodapCarter"/>
    <w:rsid w:val="002D17C2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rsid w:val="002D17C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E5D86"/>
    <w:pPr>
      <w:ind w:left="720"/>
      <w:contextualSpacing/>
    </w:pPr>
  </w:style>
  <w:style w:type="table" w:styleId="Tabelacomgrelha">
    <w:name w:val="Table Grid"/>
    <w:basedOn w:val="Tabelanormal"/>
    <w:rsid w:val="00CC2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semiHidden/>
    <w:unhideWhenUsed/>
    <w:rsid w:val="000F15BB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unhideWhenUsed/>
    <w:rsid w:val="000F15BB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0F15BB"/>
  </w:style>
  <w:style w:type="paragraph" w:styleId="Assuntodecomentrio">
    <w:name w:val="annotation subject"/>
    <w:basedOn w:val="Textodecomentrio"/>
    <w:next w:val="Textodecomentrio"/>
    <w:link w:val="AssuntodecomentrioCarter"/>
    <w:semiHidden/>
    <w:unhideWhenUsed/>
    <w:rsid w:val="000F15B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semiHidden/>
    <w:rsid w:val="000F15BB"/>
    <w:rPr>
      <w:b/>
      <w:bCs/>
    </w:rPr>
  </w:style>
  <w:style w:type="paragraph" w:styleId="Textodebalo">
    <w:name w:val="Balloon Text"/>
    <w:basedOn w:val="Normal"/>
    <w:link w:val="TextodebaloCarter"/>
    <w:semiHidden/>
    <w:unhideWhenUsed/>
    <w:rsid w:val="000F15BB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semiHidden/>
    <w:rsid w:val="000F1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2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525A2EF6</Template>
  <TotalTime>282</TotalTime>
  <Pages>3</Pages>
  <Words>893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Filomena CAT. Noronha</dc:creator>
  <cp:lastModifiedBy>Luís FM. Vieira</cp:lastModifiedBy>
  <cp:revision>20</cp:revision>
  <cp:lastPrinted>2017-06-29T11:53:00Z</cp:lastPrinted>
  <dcterms:created xsi:type="dcterms:W3CDTF">2016-11-29T17:34:00Z</dcterms:created>
  <dcterms:modified xsi:type="dcterms:W3CDTF">2017-07-05T10:04:00Z</dcterms:modified>
</cp:coreProperties>
</file>