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D5943" w14:textId="77777777" w:rsidR="00964EFB" w:rsidRDefault="00964EFB" w:rsidP="00CC30D5">
      <w:pPr>
        <w:jc w:val="center"/>
        <w:rPr>
          <w:rFonts w:ascii="Trebuchet MS" w:hAnsi="Trebuchet MS" w:cs="Arial"/>
          <w:b/>
        </w:rPr>
      </w:pPr>
    </w:p>
    <w:p w14:paraId="6E961A02" w14:textId="77777777" w:rsidR="00964EFB" w:rsidRDefault="00964EFB" w:rsidP="00CC30D5">
      <w:pPr>
        <w:jc w:val="center"/>
        <w:rPr>
          <w:rFonts w:ascii="Trebuchet MS" w:hAnsi="Trebuchet MS" w:cs="Arial"/>
          <w:b/>
        </w:rPr>
      </w:pPr>
    </w:p>
    <w:p w14:paraId="0F70A130" w14:textId="77777777" w:rsidR="00CC30D5" w:rsidRPr="004E79DC" w:rsidRDefault="00CC30D5" w:rsidP="00CC30D5">
      <w:pPr>
        <w:jc w:val="center"/>
        <w:rPr>
          <w:rFonts w:ascii="Trebuchet MS" w:hAnsi="Trebuchet MS" w:cs="Arial"/>
          <w:b/>
        </w:rPr>
      </w:pPr>
      <w:r w:rsidRPr="004E79DC">
        <w:rPr>
          <w:rFonts w:ascii="Trebuchet MS" w:hAnsi="Trebuchet MS" w:cs="Arial"/>
          <w:b/>
          <w:noProof/>
          <w:lang w:val="pt-PT" w:eastAsia="pt-PT"/>
        </w:rPr>
        <w:drawing>
          <wp:inline distT="0" distB="0" distL="0" distR="0" wp14:anchorId="04D69AF5" wp14:editId="38036C5E">
            <wp:extent cx="3264415" cy="1464872"/>
            <wp:effectExtent l="19050" t="0" r="0" b="0"/>
            <wp:docPr id="4" name="Imagem 1" descr="Logo_CRESC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19" descr="Logo_CRESC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415" cy="1464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4559F" w14:textId="77777777" w:rsidR="00CC30D5" w:rsidRPr="00CC30D5" w:rsidRDefault="00CC30D5" w:rsidP="00CC30D5">
      <w:pPr>
        <w:spacing w:after="200" w:line="276" w:lineRule="auto"/>
        <w:jc w:val="center"/>
        <w:rPr>
          <w:rFonts w:ascii="Trebuchet MS" w:hAnsi="Trebuchet MS" w:cs="Arial"/>
          <w:b/>
          <w:sz w:val="22"/>
          <w:szCs w:val="22"/>
          <w:lang w:val="pt-PT" w:eastAsia="pt-PT"/>
        </w:rPr>
      </w:pPr>
    </w:p>
    <w:p w14:paraId="48B5B4E4" w14:textId="77777777" w:rsidR="001046CD" w:rsidRDefault="001046CD">
      <w:pPr>
        <w:spacing w:before="4" w:line="260" w:lineRule="exact"/>
        <w:rPr>
          <w:sz w:val="26"/>
          <w:szCs w:val="26"/>
          <w:lang w:val="pt-PT"/>
        </w:rPr>
      </w:pPr>
    </w:p>
    <w:p w14:paraId="7DE959AE" w14:textId="77777777" w:rsidR="003A7890" w:rsidRPr="00C4346A" w:rsidRDefault="003A7890" w:rsidP="003A7890">
      <w:pPr>
        <w:spacing w:after="200" w:line="276" w:lineRule="auto"/>
        <w:jc w:val="center"/>
        <w:rPr>
          <w:rFonts w:asciiTheme="minorHAnsi" w:hAnsiTheme="minorHAnsi" w:cs="Lucida Sans Unicode"/>
          <w:b/>
          <w:sz w:val="44"/>
          <w:szCs w:val="44"/>
          <w:u w:val="single"/>
          <w:lang w:val="pt-PT" w:eastAsia="pt-PT"/>
        </w:rPr>
      </w:pPr>
      <w:r w:rsidRPr="00C4346A">
        <w:rPr>
          <w:rFonts w:asciiTheme="minorHAnsi" w:hAnsiTheme="minorHAnsi" w:cs="Lucida Sans Unicode"/>
          <w:b/>
          <w:sz w:val="44"/>
          <w:szCs w:val="44"/>
          <w:u w:val="single"/>
          <w:lang w:val="pt-PT" w:eastAsia="pt-PT"/>
        </w:rPr>
        <w:t>Programa Operacional Regional do Algarve</w:t>
      </w:r>
    </w:p>
    <w:p w14:paraId="7C2253A8" w14:textId="77777777" w:rsidR="003A7890" w:rsidRPr="006D0D67" w:rsidRDefault="003A7890" w:rsidP="003A7890">
      <w:pPr>
        <w:spacing w:after="200" w:line="276" w:lineRule="auto"/>
        <w:jc w:val="center"/>
        <w:rPr>
          <w:rFonts w:asciiTheme="minorHAnsi" w:hAnsiTheme="minorHAnsi" w:cs="Arial"/>
          <w:b/>
          <w:sz w:val="32"/>
          <w:szCs w:val="32"/>
          <w:lang w:val="pt-PT" w:eastAsia="pt-PT"/>
        </w:rPr>
      </w:pPr>
      <w:r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>Con</w:t>
      </w:r>
      <w:r w:rsidR="00BD7A5D"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>curso</w:t>
      </w:r>
      <w:r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 xml:space="preserve"> p</w:t>
      </w:r>
      <w:r w:rsidR="005F48A3">
        <w:rPr>
          <w:rFonts w:asciiTheme="minorHAnsi" w:hAnsiTheme="minorHAnsi" w:cs="Arial"/>
          <w:b/>
          <w:sz w:val="32"/>
          <w:szCs w:val="32"/>
          <w:lang w:val="pt-PT" w:eastAsia="pt-PT"/>
        </w:rPr>
        <w:t>ara apresentação de candidaturas</w:t>
      </w:r>
    </w:p>
    <w:p w14:paraId="4BF04027" w14:textId="571FB79F" w:rsidR="003A7890" w:rsidRPr="006D0D67" w:rsidRDefault="00BD7A5D" w:rsidP="003A7890">
      <w:pPr>
        <w:spacing w:after="200" w:line="276" w:lineRule="auto"/>
        <w:jc w:val="center"/>
        <w:rPr>
          <w:rFonts w:asciiTheme="minorHAnsi" w:hAnsiTheme="minorHAnsi" w:cs="Arial"/>
          <w:b/>
          <w:sz w:val="32"/>
          <w:szCs w:val="32"/>
          <w:lang w:val="pt-PT" w:eastAsia="pt-PT"/>
        </w:rPr>
      </w:pPr>
      <w:r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>AVISO N</w:t>
      </w:r>
      <w:r w:rsidR="005D03ED"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>.</w:t>
      </w:r>
      <w:r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 xml:space="preserve">º ALG – </w:t>
      </w:r>
      <w:r w:rsidR="001C0F5D"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>24</w:t>
      </w:r>
      <w:r w:rsidR="003A7890"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 xml:space="preserve"> – 201</w:t>
      </w:r>
      <w:r w:rsidR="00E96E04">
        <w:rPr>
          <w:rFonts w:asciiTheme="minorHAnsi" w:hAnsiTheme="minorHAnsi" w:cs="Arial"/>
          <w:b/>
          <w:sz w:val="32"/>
          <w:szCs w:val="32"/>
          <w:lang w:val="pt-PT" w:eastAsia="pt-PT"/>
        </w:rPr>
        <w:t>7</w:t>
      </w:r>
      <w:r w:rsidR="00683375" w:rsidRPr="006D0D67">
        <w:rPr>
          <w:rFonts w:asciiTheme="minorHAnsi" w:hAnsiTheme="minorHAnsi" w:cs="Arial"/>
          <w:b/>
          <w:sz w:val="32"/>
          <w:szCs w:val="32"/>
          <w:lang w:val="pt-PT" w:eastAsia="pt-PT"/>
        </w:rPr>
        <w:t xml:space="preserve"> – </w:t>
      </w:r>
      <w:r w:rsidR="00E96E04">
        <w:rPr>
          <w:rFonts w:asciiTheme="minorHAnsi" w:hAnsiTheme="minorHAnsi" w:cs="Arial"/>
          <w:b/>
          <w:sz w:val="32"/>
          <w:szCs w:val="32"/>
          <w:lang w:val="pt-PT" w:eastAsia="pt-PT"/>
        </w:rPr>
        <w:t>01</w:t>
      </w:r>
    </w:p>
    <w:p w14:paraId="5AD9F634" w14:textId="77777777" w:rsidR="003A7890" w:rsidRPr="00D36D2B" w:rsidRDefault="00683375" w:rsidP="003A7890">
      <w:pPr>
        <w:spacing w:after="200" w:line="276" w:lineRule="auto"/>
        <w:jc w:val="center"/>
        <w:rPr>
          <w:rFonts w:asciiTheme="minorHAnsi" w:hAnsiTheme="minorHAnsi" w:cs="Arial"/>
          <w:b/>
          <w:sz w:val="36"/>
          <w:szCs w:val="36"/>
          <w:lang w:val="pt-PT"/>
        </w:rPr>
      </w:pPr>
      <w:r w:rsidRPr="00D36D2B">
        <w:rPr>
          <w:rFonts w:asciiTheme="minorHAnsi" w:hAnsiTheme="minorHAnsi" w:cs="Arial"/>
          <w:b/>
          <w:sz w:val="36"/>
          <w:szCs w:val="36"/>
          <w:lang w:val="pt-PT"/>
        </w:rPr>
        <w:t xml:space="preserve">- </w:t>
      </w:r>
      <w:r w:rsidR="001F5A0B" w:rsidRPr="00D36D2B">
        <w:rPr>
          <w:rFonts w:asciiTheme="minorHAnsi" w:hAnsiTheme="minorHAnsi" w:cs="Arial"/>
          <w:b/>
          <w:sz w:val="36"/>
          <w:szCs w:val="36"/>
          <w:lang w:val="pt-PT"/>
        </w:rPr>
        <w:t>Formações modulares c</w:t>
      </w:r>
      <w:r w:rsidR="0033175C" w:rsidRPr="00D36D2B">
        <w:rPr>
          <w:rFonts w:asciiTheme="minorHAnsi" w:hAnsiTheme="minorHAnsi" w:cs="Arial"/>
          <w:b/>
          <w:sz w:val="36"/>
          <w:szCs w:val="36"/>
          <w:lang w:val="pt-PT"/>
        </w:rPr>
        <w:t xml:space="preserve">ertificadas, nomeadamente, </w:t>
      </w:r>
      <w:r w:rsidR="00123A04" w:rsidRPr="00D36D2B">
        <w:rPr>
          <w:rFonts w:asciiTheme="minorHAnsi" w:hAnsiTheme="minorHAnsi" w:cs="Arial"/>
          <w:b/>
          <w:sz w:val="36"/>
          <w:szCs w:val="36"/>
          <w:lang w:val="pt-PT"/>
        </w:rPr>
        <w:t>par</w:t>
      </w:r>
      <w:r w:rsidR="0033175C" w:rsidRPr="00D36D2B">
        <w:rPr>
          <w:rFonts w:asciiTheme="minorHAnsi" w:hAnsiTheme="minorHAnsi" w:cs="Arial"/>
          <w:b/>
          <w:sz w:val="36"/>
          <w:szCs w:val="36"/>
          <w:lang w:val="pt-PT"/>
        </w:rPr>
        <w:t xml:space="preserve">a trabalhadores de micro e pequenas empresas </w:t>
      </w:r>
      <w:r w:rsidR="00F01934" w:rsidRPr="00D36D2B">
        <w:rPr>
          <w:rFonts w:asciiTheme="minorHAnsi" w:hAnsiTheme="minorHAnsi" w:cs="Arial"/>
          <w:b/>
          <w:sz w:val="36"/>
          <w:szCs w:val="36"/>
          <w:lang w:val="pt-PT"/>
        </w:rPr>
        <w:t>–</w:t>
      </w:r>
    </w:p>
    <w:p w14:paraId="3E6F2892" w14:textId="63E8B4A8" w:rsidR="00271D55" w:rsidRPr="00271D55" w:rsidRDefault="001D2E91" w:rsidP="001D2E91">
      <w:pPr>
        <w:spacing w:before="240" w:after="240"/>
        <w:ind w:right="284"/>
        <w:jc w:val="center"/>
        <w:outlineLvl w:val="0"/>
        <w:rPr>
          <w:rFonts w:asciiTheme="minorHAnsi" w:eastAsia="Calibri" w:hAnsiTheme="minorHAnsi"/>
          <w:b/>
          <w:noProof/>
          <w:sz w:val="28"/>
          <w:szCs w:val="28"/>
          <w:lang w:val="pt-PT" w:eastAsia="pt-PT"/>
        </w:rPr>
      </w:pPr>
      <w:r w:rsidRPr="00271D55">
        <w:rPr>
          <w:rFonts w:asciiTheme="minorHAnsi" w:eastAsia="Calibri" w:hAnsiTheme="minorHAnsi"/>
          <w:b/>
          <w:noProof/>
          <w:sz w:val="32"/>
          <w:szCs w:val="32"/>
          <w:lang w:val="pt-PT" w:eastAsia="pt-PT"/>
        </w:rPr>
        <w:t>Esclarecimento</w:t>
      </w:r>
    </w:p>
    <w:p w14:paraId="4CFEC650" w14:textId="3D3D06CD" w:rsidR="001D2E91" w:rsidRPr="008E64F4" w:rsidRDefault="001D2E91" w:rsidP="008E64F4">
      <w:pPr>
        <w:pStyle w:val="PargrafodaLista"/>
        <w:numPr>
          <w:ilvl w:val="0"/>
          <w:numId w:val="33"/>
        </w:numPr>
        <w:spacing w:before="240" w:after="240"/>
        <w:ind w:right="284"/>
        <w:jc w:val="both"/>
        <w:outlineLvl w:val="0"/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</w:pPr>
      <w:r w:rsidRPr="008E64F4"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  <w:t>Informa-se que deixou de ser obrigatório a inclusão da Memória Descritiva</w:t>
      </w:r>
      <w:r w:rsidR="00B3292F"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  <w:t xml:space="preserve"> no âmbito da candidatura</w:t>
      </w:r>
      <w:r w:rsidRPr="008E64F4"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  <w:t xml:space="preserve">, sendo que as entidades deverão </w:t>
      </w:r>
      <w:r w:rsidRPr="008E64F4">
        <w:rPr>
          <w:rFonts w:asciiTheme="minorHAnsi" w:hAnsiTheme="minorHAnsi"/>
          <w:color w:val="000000" w:themeColor="text1"/>
          <w:sz w:val="22"/>
          <w:szCs w:val="22"/>
          <w:lang w:val="pt-PT"/>
        </w:rPr>
        <w:t xml:space="preserve">fundamentar </w:t>
      </w:r>
      <w:r w:rsidRPr="008E64F4">
        <w:rPr>
          <w:rFonts w:asciiTheme="minorHAnsi" w:hAnsiTheme="minorHAnsi"/>
          <w:color w:val="000000" w:themeColor="text1"/>
          <w:sz w:val="22"/>
          <w:szCs w:val="22"/>
          <w:lang w:val="pt-PT"/>
        </w:rPr>
        <w:t xml:space="preserve">adequadamente, </w:t>
      </w:r>
      <w:r w:rsidRPr="008E64F4">
        <w:rPr>
          <w:rFonts w:asciiTheme="minorHAnsi" w:hAnsiTheme="minorHAnsi"/>
          <w:color w:val="000000" w:themeColor="text1"/>
          <w:sz w:val="22"/>
          <w:szCs w:val="22"/>
          <w:lang w:val="pt-PT"/>
        </w:rPr>
        <w:t>d</w:t>
      </w:r>
      <w:r w:rsidRPr="008E64F4">
        <w:rPr>
          <w:rFonts w:asciiTheme="minorHAnsi" w:hAnsiTheme="minorHAnsi"/>
          <w:color w:val="000000" w:themeColor="text1"/>
          <w:sz w:val="22"/>
          <w:szCs w:val="22"/>
          <w:lang w:val="pt-PT"/>
        </w:rPr>
        <w:t>e forma clara, objetiva e sintética</w:t>
      </w:r>
      <w:r w:rsidR="008E64F4" w:rsidRPr="008E64F4">
        <w:rPr>
          <w:rFonts w:asciiTheme="minorHAnsi" w:hAnsiTheme="minorHAnsi"/>
          <w:color w:val="000000" w:themeColor="text1"/>
          <w:sz w:val="22"/>
          <w:szCs w:val="22"/>
          <w:lang w:val="pt-PT"/>
        </w:rPr>
        <w:t>,</w:t>
      </w:r>
      <w:r w:rsidRPr="008E64F4">
        <w:rPr>
          <w:rFonts w:asciiTheme="minorHAnsi" w:hAnsiTheme="minorHAnsi"/>
          <w:color w:val="000000" w:themeColor="text1"/>
          <w:sz w:val="22"/>
          <w:szCs w:val="22"/>
          <w:lang w:val="pt-PT"/>
        </w:rPr>
        <w:t xml:space="preserve"> os critérios da grelha de análise</w:t>
      </w:r>
      <w:r w:rsidRPr="008E64F4">
        <w:rPr>
          <w:rFonts w:asciiTheme="minorHAnsi" w:hAnsiTheme="minorHAnsi"/>
          <w:color w:val="000000" w:themeColor="text1"/>
          <w:sz w:val="22"/>
          <w:szCs w:val="22"/>
          <w:lang w:val="pt-PT"/>
        </w:rPr>
        <w:t xml:space="preserve"> no próprio formulário de candidatura.</w:t>
      </w:r>
    </w:p>
    <w:p w14:paraId="1EB4E646" w14:textId="77777777" w:rsidR="008E64F4" w:rsidRPr="008E64F4" w:rsidRDefault="008E64F4" w:rsidP="008E64F4">
      <w:pPr>
        <w:pStyle w:val="PargrafodaLista"/>
        <w:spacing w:before="240" w:after="240"/>
        <w:ind w:right="284"/>
        <w:jc w:val="both"/>
        <w:outlineLvl w:val="0"/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</w:pPr>
    </w:p>
    <w:p w14:paraId="0570087F" w14:textId="65B92B4C" w:rsidR="008E64F4" w:rsidRDefault="008E64F4" w:rsidP="008E64F4">
      <w:pPr>
        <w:pStyle w:val="PargrafodaLista"/>
        <w:numPr>
          <w:ilvl w:val="0"/>
          <w:numId w:val="33"/>
        </w:numPr>
        <w:spacing w:before="240" w:after="240"/>
        <w:ind w:right="284"/>
        <w:jc w:val="both"/>
        <w:outlineLvl w:val="0"/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</w:pPr>
      <w:r w:rsidRPr="008E64F4"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  <w:t xml:space="preserve">Nesta sequência, </w:t>
      </w:r>
      <w:r w:rsidR="00B3292F"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  <w:t>o ponto 12. Elementos a enviar pelo beneficiário do Aviso passa a ter a seguinte redação:</w:t>
      </w:r>
    </w:p>
    <w:p w14:paraId="0BBF0177" w14:textId="77777777" w:rsidR="00B3292F" w:rsidRPr="00B3292F" w:rsidRDefault="00B3292F" w:rsidP="00B3292F">
      <w:pPr>
        <w:pStyle w:val="PargrafodaLista"/>
        <w:rPr>
          <w:rFonts w:asciiTheme="minorHAnsi" w:eastAsia="Calibri" w:hAnsiTheme="minorHAnsi"/>
          <w:noProof/>
          <w:color w:val="000000" w:themeColor="text1"/>
          <w:sz w:val="22"/>
          <w:szCs w:val="22"/>
          <w:lang w:val="pt-PT" w:eastAsia="pt-PT"/>
        </w:rPr>
      </w:pPr>
    </w:p>
    <w:p w14:paraId="05BC8E38" w14:textId="77777777" w:rsidR="006A65C9" w:rsidRPr="00EC4FFE" w:rsidRDefault="006A65C9" w:rsidP="006A65C9">
      <w:pPr>
        <w:spacing w:before="120"/>
        <w:ind w:left="284" w:right="142"/>
        <w:jc w:val="both"/>
        <w:rPr>
          <w:rFonts w:asciiTheme="minorHAnsi" w:hAnsiTheme="minorHAnsi"/>
          <w:sz w:val="22"/>
          <w:szCs w:val="22"/>
          <w:lang w:val="pt-PT"/>
        </w:rPr>
      </w:pPr>
      <w:r w:rsidRPr="00EC4FFE">
        <w:rPr>
          <w:rFonts w:asciiTheme="minorHAnsi" w:hAnsiTheme="minorHAnsi"/>
          <w:sz w:val="22"/>
          <w:szCs w:val="22"/>
          <w:lang w:val="pt-PT"/>
        </w:rPr>
        <w:t xml:space="preserve">Ao formulário de candidatura tem obrigatoriamente que ser anexado, através de </w:t>
      </w:r>
      <w:proofErr w:type="spellStart"/>
      <w:r w:rsidRPr="00925D6C">
        <w:rPr>
          <w:rFonts w:asciiTheme="minorHAnsi" w:hAnsiTheme="minorHAnsi"/>
          <w:i/>
          <w:sz w:val="22"/>
          <w:szCs w:val="22"/>
          <w:lang w:val="pt-PT"/>
        </w:rPr>
        <w:t>upload</w:t>
      </w:r>
      <w:proofErr w:type="spellEnd"/>
      <w:r w:rsidRPr="00925D6C">
        <w:rPr>
          <w:rFonts w:asciiTheme="minorHAnsi" w:hAnsiTheme="minorHAnsi"/>
          <w:i/>
          <w:sz w:val="22"/>
          <w:szCs w:val="22"/>
          <w:lang w:val="pt-PT"/>
        </w:rPr>
        <w:t>,</w:t>
      </w:r>
      <w:r w:rsidRPr="00EC4FFE">
        <w:rPr>
          <w:rFonts w:asciiTheme="minorHAnsi" w:hAnsiTheme="minorHAnsi"/>
          <w:sz w:val="22"/>
          <w:szCs w:val="22"/>
          <w:lang w:val="pt-PT"/>
        </w:rPr>
        <w:t xml:space="preserve"> a seguinte documentação:</w:t>
      </w:r>
    </w:p>
    <w:p w14:paraId="2DA8B072" w14:textId="5EE23E24" w:rsidR="006A65C9" w:rsidRPr="00925D6C" w:rsidRDefault="006A65C9" w:rsidP="006A65C9">
      <w:pPr>
        <w:pStyle w:val="PargrafodaLista"/>
        <w:numPr>
          <w:ilvl w:val="0"/>
          <w:numId w:val="30"/>
        </w:numPr>
        <w:ind w:left="1003" w:right="142" w:hanging="357"/>
        <w:jc w:val="both"/>
        <w:rPr>
          <w:rFonts w:asciiTheme="minorHAnsi" w:hAnsiTheme="minorHAnsi"/>
          <w:sz w:val="22"/>
          <w:szCs w:val="22"/>
          <w:lang w:val="pt-PT"/>
        </w:rPr>
      </w:pPr>
      <w:r w:rsidRPr="00925D6C">
        <w:rPr>
          <w:rFonts w:asciiTheme="minorHAnsi" w:hAnsiTheme="minorHAnsi"/>
          <w:sz w:val="22"/>
          <w:szCs w:val="22"/>
          <w:lang w:val="pt-PT"/>
        </w:rPr>
        <w:t xml:space="preserve">Documento </w:t>
      </w:r>
      <w:r>
        <w:rPr>
          <w:rFonts w:asciiTheme="minorHAnsi" w:hAnsiTheme="minorHAnsi"/>
          <w:sz w:val="22"/>
          <w:szCs w:val="22"/>
          <w:lang w:val="pt-PT"/>
        </w:rPr>
        <w:t>que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 demonstre os métodos de cálculo que sustentam o montante do financiamento solicitado, por rubrica e subrubrica de custos;</w:t>
      </w:r>
    </w:p>
    <w:p w14:paraId="3B85BE6F" w14:textId="77777777" w:rsidR="006A65C9" w:rsidRPr="00925D6C" w:rsidRDefault="006A65C9" w:rsidP="006A65C9">
      <w:pPr>
        <w:pStyle w:val="PargrafodaLista"/>
        <w:numPr>
          <w:ilvl w:val="0"/>
          <w:numId w:val="30"/>
        </w:numPr>
        <w:spacing w:before="120" w:after="120"/>
        <w:ind w:right="142"/>
        <w:jc w:val="both"/>
        <w:rPr>
          <w:rFonts w:asciiTheme="minorHAnsi" w:hAnsiTheme="minorHAnsi"/>
          <w:sz w:val="22"/>
          <w:szCs w:val="22"/>
          <w:lang w:val="pt-PT"/>
        </w:rPr>
      </w:pPr>
      <w:r w:rsidRPr="00925D6C">
        <w:rPr>
          <w:rFonts w:asciiTheme="minorHAnsi" w:hAnsiTheme="minorHAnsi"/>
          <w:sz w:val="22"/>
          <w:szCs w:val="22"/>
          <w:lang w:val="pt-PT"/>
        </w:rPr>
        <w:t xml:space="preserve">Documentação relevante para desempate entre candidaturas, nos termos previstos no </w:t>
      </w:r>
      <w:r w:rsidRPr="0041181B">
        <w:rPr>
          <w:rFonts w:asciiTheme="minorHAnsi" w:hAnsiTheme="minorHAnsi"/>
          <w:sz w:val="22"/>
          <w:szCs w:val="22"/>
          <w:lang w:val="pt-PT"/>
        </w:rPr>
        <w:t>ponto 20 do presente Aviso</w:t>
      </w:r>
      <w:r w:rsidRPr="00925D6C">
        <w:rPr>
          <w:rFonts w:asciiTheme="minorHAnsi" w:hAnsiTheme="minorHAnsi"/>
          <w:sz w:val="22"/>
          <w:szCs w:val="22"/>
          <w:lang w:val="pt-PT"/>
        </w:rPr>
        <w:t>;</w:t>
      </w:r>
    </w:p>
    <w:p w14:paraId="14E78AEF" w14:textId="77777777" w:rsidR="006A65C9" w:rsidRDefault="006A65C9" w:rsidP="006A65C9">
      <w:pPr>
        <w:pStyle w:val="PargrafodaLista"/>
        <w:numPr>
          <w:ilvl w:val="0"/>
          <w:numId w:val="30"/>
        </w:numPr>
        <w:spacing w:before="120" w:after="120"/>
        <w:ind w:right="142"/>
        <w:jc w:val="both"/>
        <w:rPr>
          <w:rFonts w:asciiTheme="minorHAnsi" w:hAnsiTheme="minorHAnsi"/>
          <w:sz w:val="22"/>
          <w:szCs w:val="22"/>
          <w:lang w:val="pt-PT"/>
        </w:rPr>
      </w:pPr>
      <w:r w:rsidRPr="00925D6C">
        <w:rPr>
          <w:rFonts w:asciiTheme="minorHAnsi" w:hAnsiTheme="minorHAnsi"/>
          <w:sz w:val="22"/>
          <w:szCs w:val="22"/>
          <w:lang w:val="pt-PT"/>
        </w:rPr>
        <w:t>Lista global dos contratos que, nos termos do Decreto-Lei n</w:t>
      </w:r>
      <w:r>
        <w:rPr>
          <w:rFonts w:asciiTheme="minorHAnsi" w:hAnsiTheme="minorHAnsi"/>
          <w:sz w:val="22"/>
          <w:szCs w:val="22"/>
          <w:lang w:val="pt-PT"/>
        </w:rPr>
        <w:t>.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º 18/2008, de 29 de janeiro, </w:t>
      </w:r>
      <w:r>
        <w:rPr>
          <w:rFonts w:asciiTheme="minorHAnsi" w:hAnsiTheme="minorHAnsi"/>
          <w:sz w:val="22"/>
          <w:szCs w:val="22"/>
          <w:lang w:val="pt-PT"/>
        </w:rPr>
        <w:t xml:space="preserve">na sua atual redação, 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se encontram sujeitos aos procedimentos de contratação pública, da qual devem constar os seguintes elementos: </w:t>
      </w:r>
      <w:r>
        <w:rPr>
          <w:rFonts w:asciiTheme="minorHAnsi" w:hAnsiTheme="minorHAnsi"/>
          <w:sz w:val="22"/>
          <w:szCs w:val="22"/>
          <w:lang w:val="pt-PT"/>
        </w:rPr>
        <w:t>n.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º do procedimento ou </w:t>
      </w:r>
      <w:r>
        <w:rPr>
          <w:rFonts w:asciiTheme="minorHAnsi" w:hAnsiTheme="minorHAnsi"/>
          <w:sz w:val="22"/>
          <w:szCs w:val="22"/>
          <w:lang w:val="pt-PT"/>
        </w:rPr>
        <w:t>c</w:t>
      </w:r>
      <w:r w:rsidRPr="00925D6C">
        <w:rPr>
          <w:rFonts w:asciiTheme="minorHAnsi" w:hAnsiTheme="minorHAnsi"/>
          <w:sz w:val="22"/>
          <w:szCs w:val="22"/>
          <w:lang w:val="pt-PT"/>
        </w:rPr>
        <w:t>ódigo de identif</w:t>
      </w:r>
      <w:bookmarkStart w:id="0" w:name="_GoBack"/>
      <w:bookmarkEnd w:id="0"/>
      <w:r w:rsidRPr="00925D6C">
        <w:rPr>
          <w:rFonts w:asciiTheme="minorHAnsi" w:hAnsiTheme="minorHAnsi"/>
          <w:sz w:val="22"/>
          <w:szCs w:val="22"/>
          <w:lang w:val="pt-PT"/>
        </w:rPr>
        <w:t xml:space="preserve">icação do procedimento; </w:t>
      </w:r>
      <w:r>
        <w:rPr>
          <w:rFonts w:asciiTheme="minorHAnsi" w:hAnsiTheme="minorHAnsi"/>
          <w:sz w:val="22"/>
          <w:szCs w:val="22"/>
          <w:lang w:val="pt-PT"/>
        </w:rPr>
        <w:t>t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ipo de procedimento; </w:t>
      </w:r>
      <w:r>
        <w:rPr>
          <w:rFonts w:asciiTheme="minorHAnsi" w:hAnsiTheme="minorHAnsi"/>
          <w:sz w:val="22"/>
          <w:szCs w:val="22"/>
          <w:lang w:val="pt-PT"/>
        </w:rPr>
        <w:t>d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esignação do contrato; </w:t>
      </w:r>
      <w:r>
        <w:rPr>
          <w:rFonts w:asciiTheme="minorHAnsi" w:hAnsiTheme="minorHAnsi"/>
          <w:sz w:val="22"/>
          <w:szCs w:val="22"/>
          <w:lang w:val="pt-PT"/>
        </w:rPr>
        <w:t>d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ata de lançamento do procedimento; </w:t>
      </w:r>
      <w:r>
        <w:rPr>
          <w:rFonts w:asciiTheme="minorHAnsi" w:hAnsiTheme="minorHAnsi"/>
          <w:sz w:val="22"/>
          <w:szCs w:val="22"/>
          <w:lang w:val="pt-PT"/>
        </w:rPr>
        <w:t>d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ata de adjudicação; NIF e denominação do fornecedor; </w:t>
      </w:r>
      <w:r>
        <w:rPr>
          <w:rFonts w:asciiTheme="minorHAnsi" w:hAnsiTheme="minorHAnsi"/>
          <w:sz w:val="22"/>
          <w:szCs w:val="22"/>
          <w:lang w:val="pt-PT"/>
        </w:rPr>
        <w:t>d</w:t>
      </w:r>
      <w:r w:rsidRPr="00925D6C">
        <w:rPr>
          <w:rFonts w:asciiTheme="minorHAnsi" w:hAnsiTheme="minorHAnsi"/>
          <w:sz w:val="22"/>
          <w:szCs w:val="22"/>
          <w:lang w:val="pt-PT"/>
        </w:rPr>
        <w:t xml:space="preserve">ata de assinatura do contrato e </w:t>
      </w:r>
      <w:r>
        <w:rPr>
          <w:rFonts w:asciiTheme="minorHAnsi" w:hAnsiTheme="minorHAnsi"/>
          <w:sz w:val="22"/>
          <w:szCs w:val="22"/>
          <w:lang w:val="pt-PT"/>
        </w:rPr>
        <w:t>v</w:t>
      </w:r>
      <w:r w:rsidRPr="00925D6C">
        <w:rPr>
          <w:rFonts w:asciiTheme="minorHAnsi" w:hAnsiTheme="minorHAnsi"/>
          <w:sz w:val="22"/>
          <w:szCs w:val="22"/>
          <w:lang w:val="pt-PT"/>
        </w:rPr>
        <w:t>alor total do contrato (com e sem IVA).</w:t>
      </w:r>
    </w:p>
    <w:p w14:paraId="71678D56" w14:textId="77777777" w:rsidR="00F41FE2" w:rsidRDefault="00F41FE2" w:rsidP="003166D7">
      <w:pPr>
        <w:spacing w:before="16"/>
        <w:ind w:left="279"/>
        <w:rPr>
          <w:rFonts w:asciiTheme="minorHAnsi" w:eastAsia="Calibri" w:hAnsiTheme="minorHAnsi" w:cs="Calibri"/>
          <w:spacing w:val="1"/>
          <w:sz w:val="22"/>
          <w:szCs w:val="22"/>
          <w:lang w:val="pt-PT"/>
        </w:rPr>
      </w:pPr>
    </w:p>
    <w:p w14:paraId="3A3BBD79" w14:textId="246FC260" w:rsidR="003166D7" w:rsidRDefault="003166D7" w:rsidP="003166D7">
      <w:pPr>
        <w:spacing w:before="16"/>
        <w:ind w:left="279"/>
        <w:rPr>
          <w:rFonts w:asciiTheme="minorHAnsi" w:eastAsia="Calibri" w:hAnsiTheme="minorHAnsi" w:cs="Calibri"/>
          <w:sz w:val="22"/>
          <w:szCs w:val="22"/>
          <w:lang w:val="pt-PT"/>
        </w:rPr>
      </w:pPr>
      <w:r w:rsidRPr="00DC6C83">
        <w:rPr>
          <w:rFonts w:asciiTheme="minorHAnsi" w:eastAsia="Calibri" w:hAnsiTheme="minorHAnsi" w:cs="Calibri"/>
          <w:spacing w:val="1"/>
          <w:sz w:val="22"/>
          <w:szCs w:val="22"/>
          <w:lang w:val="pt-PT"/>
        </w:rPr>
        <w:t>Faro</w:t>
      </w:r>
      <w:r w:rsidRPr="00DC6C83">
        <w:rPr>
          <w:rFonts w:asciiTheme="minorHAnsi" w:eastAsia="Calibri" w:hAnsiTheme="minorHAnsi" w:cs="Calibri"/>
          <w:sz w:val="22"/>
          <w:szCs w:val="22"/>
          <w:lang w:val="pt-PT"/>
        </w:rPr>
        <w:t>,</w:t>
      </w:r>
      <w:r w:rsidRPr="00DC6C83">
        <w:rPr>
          <w:rFonts w:asciiTheme="minorHAnsi" w:eastAsia="Calibri" w:hAnsiTheme="minorHAnsi" w:cs="Calibri"/>
          <w:spacing w:val="-1"/>
          <w:sz w:val="22"/>
          <w:szCs w:val="22"/>
          <w:lang w:val="pt-PT"/>
        </w:rPr>
        <w:t xml:space="preserve"> </w:t>
      </w:r>
      <w:r>
        <w:rPr>
          <w:rFonts w:asciiTheme="minorHAnsi" w:eastAsia="Calibri" w:hAnsiTheme="minorHAnsi" w:cs="Calibri"/>
          <w:spacing w:val="-2"/>
          <w:sz w:val="22"/>
          <w:szCs w:val="22"/>
          <w:lang w:val="pt-PT"/>
        </w:rPr>
        <w:t>19</w:t>
      </w:r>
      <w:r>
        <w:rPr>
          <w:rFonts w:asciiTheme="minorHAnsi" w:eastAsia="Calibri" w:hAnsiTheme="minorHAnsi" w:cs="Calibri"/>
          <w:spacing w:val="-2"/>
          <w:sz w:val="22"/>
          <w:szCs w:val="22"/>
          <w:lang w:val="pt-PT"/>
        </w:rPr>
        <w:t xml:space="preserve"> </w:t>
      </w:r>
      <w:r w:rsidRPr="00DC6C83">
        <w:rPr>
          <w:rFonts w:asciiTheme="minorHAnsi" w:eastAsia="Calibri" w:hAnsiTheme="minorHAnsi" w:cs="Calibri"/>
          <w:sz w:val="22"/>
          <w:szCs w:val="22"/>
          <w:lang w:val="pt-PT"/>
        </w:rPr>
        <w:t>de</w:t>
      </w:r>
      <w:r w:rsidRPr="00DC6C83">
        <w:rPr>
          <w:rFonts w:asciiTheme="minorHAnsi" w:eastAsia="Calibri" w:hAnsiTheme="minorHAnsi" w:cs="Calibri"/>
          <w:spacing w:val="1"/>
          <w:sz w:val="22"/>
          <w:szCs w:val="22"/>
          <w:lang w:val="pt-PT"/>
        </w:rPr>
        <w:t xml:space="preserve"> </w:t>
      </w:r>
      <w:r>
        <w:rPr>
          <w:rFonts w:asciiTheme="minorHAnsi" w:eastAsia="Calibri" w:hAnsiTheme="minorHAnsi" w:cs="Calibri"/>
          <w:spacing w:val="-1"/>
          <w:sz w:val="22"/>
          <w:szCs w:val="22"/>
          <w:lang w:val="pt-PT"/>
        </w:rPr>
        <w:t>janeiro</w:t>
      </w:r>
      <w:r w:rsidRPr="00DC6C83">
        <w:rPr>
          <w:rFonts w:asciiTheme="minorHAnsi" w:eastAsia="Calibri" w:hAnsiTheme="minorHAnsi" w:cs="Calibri"/>
          <w:spacing w:val="-1"/>
          <w:sz w:val="22"/>
          <w:szCs w:val="22"/>
          <w:lang w:val="pt-PT"/>
        </w:rPr>
        <w:t xml:space="preserve"> </w:t>
      </w:r>
      <w:r w:rsidRPr="00DC6C83">
        <w:rPr>
          <w:rFonts w:asciiTheme="minorHAnsi" w:eastAsia="Calibri" w:hAnsiTheme="minorHAnsi" w:cs="Calibri"/>
          <w:sz w:val="22"/>
          <w:szCs w:val="22"/>
          <w:lang w:val="pt-PT"/>
        </w:rPr>
        <w:t>de</w:t>
      </w:r>
      <w:r w:rsidRPr="00DC6C83">
        <w:rPr>
          <w:rFonts w:asciiTheme="minorHAnsi" w:eastAsia="Calibri" w:hAnsiTheme="minorHAnsi" w:cs="Calibri"/>
          <w:spacing w:val="-2"/>
          <w:sz w:val="22"/>
          <w:szCs w:val="22"/>
          <w:lang w:val="pt-PT"/>
        </w:rPr>
        <w:t xml:space="preserve"> </w:t>
      </w:r>
      <w:r w:rsidRPr="00DC6C83">
        <w:rPr>
          <w:rFonts w:asciiTheme="minorHAnsi" w:eastAsia="Calibri" w:hAnsiTheme="minorHAnsi" w:cs="Calibri"/>
          <w:spacing w:val="1"/>
          <w:sz w:val="22"/>
          <w:szCs w:val="22"/>
          <w:lang w:val="pt-PT"/>
        </w:rPr>
        <w:t>2</w:t>
      </w:r>
      <w:r w:rsidRPr="00DC6C83">
        <w:rPr>
          <w:rFonts w:asciiTheme="minorHAnsi" w:eastAsia="Calibri" w:hAnsiTheme="minorHAnsi" w:cs="Calibri"/>
          <w:spacing w:val="-2"/>
          <w:sz w:val="22"/>
          <w:szCs w:val="22"/>
          <w:lang w:val="pt-PT"/>
        </w:rPr>
        <w:t>01</w:t>
      </w:r>
      <w:r>
        <w:rPr>
          <w:rFonts w:asciiTheme="minorHAnsi" w:eastAsia="Calibri" w:hAnsiTheme="minorHAnsi" w:cs="Calibri"/>
          <w:sz w:val="22"/>
          <w:szCs w:val="22"/>
          <w:lang w:val="pt-PT"/>
        </w:rPr>
        <w:t>7</w:t>
      </w:r>
    </w:p>
    <w:p w14:paraId="20E09D88" w14:textId="77777777" w:rsidR="003166D7" w:rsidRDefault="003166D7" w:rsidP="003166D7">
      <w:pPr>
        <w:spacing w:before="16"/>
        <w:ind w:left="279"/>
        <w:rPr>
          <w:rFonts w:asciiTheme="minorHAnsi" w:eastAsia="Calibri" w:hAnsiTheme="minorHAnsi" w:cs="Calibri"/>
          <w:sz w:val="22"/>
          <w:szCs w:val="22"/>
          <w:lang w:val="pt-PT"/>
        </w:rPr>
      </w:pPr>
    </w:p>
    <w:sectPr w:rsidR="003166D7" w:rsidSect="00B01B69">
      <w:headerReference w:type="default" r:id="rId10"/>
      <w:footerReference w:type="default" r:id="rId11"/>
      <w:footerReference w:type="first" r:id="rId12"/>
      <w:pgSz w:w="11920" w:h="16840"/>
      <w:pgMar w:top="1418" w:right="851" w:bottom="1418" w:left="1701" w:header="720" w:footer="1009" w:gutter="0"/>
      <w:cols w:space="720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234429" w15:done="0"/>
  <w15:commentEx w15:paraId="289AE8F4" w15:done="0"/>
  <w15:commentEx w15:paraId="3C2F1006" w15:done="0"/>
  <w15:commentEx w15:paraId="748693E9" w15:done="0"/>
  <w15:commentEx w15:paraId="0A3AA5C7" w15:done="0"/>
  <w15:commentEx w15:paraId="6D4AA4C0" w15:done="0"/>
  <w15:commentEx w15:paraId="69E55AC3" w15:done="0"/>
  <w15:commentEx w15:paraId="4FEF4F02" w15:done="0"/>
  <w15:commentEx w15:paraId="22C58C4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D0087" w14:textId="77777777" w:rsidR="00E728E5" w:rsidRDefault="00E728E5" w:rsidP="00A67103">
      <w:r>
        <w:separator/>
      </w:r>
    </w:p>
  </w:endnote>
  <w:endnote w:type="continuationSeparator" w:id="0">
    <w:p w14:paraId="51A52254" w14:textId="77777777" w:rsidR="00E728E5" w:rsidRDefault="00E728E5" w:rsidP="00A67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9C9E1" w14:textId="77777777" w:rsidR="007340DE" w:rsidRPr="000E2533" w:rsidRDefault="007340DE" w:rsidP="000E2533">
    <w:pPr>
      <w:pStyle w:val="Rodap"/>
      <w:jc w:val="center"/>
    </w:pPr>
    <w:r>
      <w:rPr>
        <w:noProof/>
        <w:lang w:val="pt-PT" w:eastAsia="pt-PT"/>
      </w:rPr>
      <w:drawing>
        <wp:inline distT="0" distB="0" distL="0" distR="0" wp14:anchorId="3FB19AFC" wp14:editId="1B9395AF">
          <wp:extent cx="2433637" cy="389920"/>
          <wp:effectExtent l="0" t="0" r="5080" b="0"/>
          <wp:docPr id="8" name="Imagem 8" descr="Descrição: M:\ESTRATEGIA_2014-2020\13- COMUNICAÇÃO\Logotipos\CRESC_Logotipo\POAlgarve_PT2020_FS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M:\ESTRATEGIA_2014-2020\13- COMUNICAÇÃO\Logotipos\CRESC_Logotipo\POAlgarve_PT2020_FSE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3637" cy="38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E20FC7" wp14:editId="0683F76D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7000</wp14:pctPosVOffset>
                  </wp:positionV>
                </mc:Choice>
                <mc:Fallback>
                  <wp:positionV relativeFrom="page">
                    <wp:posOffset>9855835</wp:posOffset>
                  </wp:positionV>
                </mc:Fallback>
              </mc:AlternateContent>
              <wp:extent cx="368300" cy="352425"/>
              <wp:effectExtent l="0" t="0" r="12700" b="28575"/>
              <wp:wrapNone/>
              <wp:docPr id="571" name="Forma Automátic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8300" cy="352425"/>
                      </a:xfrm>
                      <a:prstGeom prst="foldedCorner">
                        <a:avLst>
                          <a:gd name="adj" fmla="val 34560"/>
                        </a:avLst>
                      </a:prstGeom>
                      <a:solidFill>
                        <a:srgbClr val="FFFFFF"/>
                      </a:solidFill>
                      <a:ln w="31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C1C5BCD" w14:textId="77777777" w:rsidR="007340DE" w:rsidRPr="002A7E2D" w:rsidRDefault="007340D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2A7E2D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2A7E2D">
                            <w:rPr>
                              <w:sz w:val="16"/>
                              <w:szCs w:val="16"/>
                            </w:rPr>
                            <w:instrText>PAGE    \* MERGEFORMAT</w:instrText>
                          </w:r>
                          <w:r w:rsidRPr="002A7E2D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F41FE2" w:rsidRPr="00F41FE2">
                            <w:rPr>
                              <w:noProof/>
                              <w:sz w:val="16"/>
                              <w:szCs w:val="16"/>
                              <w:lang w:val="pt-PT"/>
                            </w:rPr>
                            <w:t>2</w:t>
                          </w:r>
                          <w:r w:rsidRPr="002A7E2D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Forma Automática 1" o:spid="_x0000_s1026" type="#_x0000_t65" style="position:absolute;left:0;text-align:left;margin-left:0;margin-top:0;width:29pt;height:27.75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" o:allowincell="f" adj="14135" strokecolor="gray" strokeweight=".25pt">
              <v:textbox>
                <w:txbxContent>
                  <w:p w14:paraId="1C1C5BCD" w14:textId="77777777" w:rsidR="007340DE" w:rsidRPr="002A7E2D" w:rsidRDefault="007340D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A7E2D">
                      <w:rPr>
                        <w:sz w:val="16"/>
                        <w:szCs w:val="16"/>
                      </w:rPr>
                      <w:fldChar w:fldCharType="begin"/>
                    </w:r>
                    <w:r w:rsidRPr="002A7E2D">
                      <w:rPr>
                        <w:sz w:val="16"/>
                        <w:szCs w:val="16"/>
                      </w:rPr>
                      <w:instrText>PAGE    \* MERGEFORMAT</w:instrText>
                    </w:r>
                    <w:r w:rsidRPr="002A7E2D">
                      <w:rPr>
                        <w:sz w:val="16"/>
                        <w:szCs w:val="16"/>
                      </w:rPr>
                      <w:fldChar w:fldCharType="separate"/>
                    </w:r>
                    <w:r w:rsidR="00F41FE2" w:rsidRPr="00F41FE2">
                      <w:rPr>
                        <w:noProof/>
                        <w:sz w:val="16"/>
                        <w:szCs w:val="16"/>
                        <w:lang w:val="pt-PT"/>
                      </w:rPr>
                      <w:t>2</w:t>
                    </w:r>
                    <w:r w:rsidRPr="002A7E2D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AEEA4" w14:textId="77777777" w:rsidR="007340DE" w:rsidRDefault="007340DE" w:rsidP="005417CF">
    <w:pPr>
      <w:pStyle w:val="Rodap"/>
      <w:jc w:val="center"/>
    </w:pPr>
    <w:r>
      <w:rPr>
        <w:noProof/>
        <w:lang w:val="pt-PT" w:eastAsia="pt-PT"/>
      </w:rPr>
      <w:drawing>
        <wp:inline distT="0" distB="0" distL="0" distR="0" wp14:anchorId="0FB7B192" wp14:editId="1523DE85">
          <wp:extent cx="2433637" cy="389920"/>
          <wp:effectExtent l="0" t="0" r="5080" b="0"/>
          <wp:docPr id="9" name="Imagem 9" descr="Descrição: M:\ESTRATEGIA_2014-2020\13- COMUNICAÇÃO\Logotipos\CRESC_Logotipo\POAlgarve_PT2020_FS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M:\ESTRATEGIA_2014-2020\13- COMUNICAÇÃO\Logotipos\CRESC_Logotipo\POAlgarve_PT2020_FSE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3637" cy="38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17B54" w14:textId="77777777" w:rsidR="00E728E5" w:rsidRDefault="00E728E5" w:rsidP="00A67103">
      <w:r>
        <w:separator/>
      </w:r>
    </w:p>
  </w:footnote>
  <w:footnote w:type="continuationSeparator" w:id="0">
    <w:p w14:paraId="49DA5640" w14:textId="77777777" w:rsidR="00E728E5" w:rsidRDefault="00E728E5" w:rsidP="00A67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2B464" w14:textId="77777777" w:rsidR="007340DE" w:rsidRPr="00F76FBA" w:rsidRDefault="007340DE" w:rsidP="0010355F">
    <w:pPr>
      <w:pStyle w:val="Cabealho"/>
      <w:tabs>
        <w:tab w:val="clear" w:pos="4252"/>
        <w:tab w:val="clear" w:pos="8504"/>
        <w:tab w:val="right" w:pos="9356"/>
      </w:tabs>
      <w:ind w:left="2832" w:hanging="2832"/>
      <w:jc w:val="right"/>
      <w:rPr>
        <w:rFonts w:asciiTheme="minorHAnsi" w:hAnsiTheme="minorHAnsi" w:cs="Lucida Sans Unicode"/>
        <w:sz w:val="18"/>
        <w:szCs w:val="18"/>
        <w:lang w:val="pt-PT"/>
      </w:rPr>
    </w:pPr>
    <w:r w:rsidRPr="007616F7">
      <w:rPr>
        <w:rFonts w:cs="Arial"/>
        <w:b/>
        <w:noProof/>
        <w:lang w:val="pt-PT" w:eastAsia="pt-PT"/>
      </w:rPr>
      <w:drawing>
        <wp:inline distT="0" distB="0" distL="0" distR="0" wp14:anchorId="4A468C9E" wp14:editId="0F8D6D95">
          <wp:extent cx="1266825" cy="568475"/>
          <wp:effectExtent l="0" t="0" r="0" b="0"/>
          <wp:docPr id="7" name="Imagem 1" descr="Logo_CRESC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07" name="Picture 19" descr="Logo_CRESC_cmyk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470" cy="568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lang w:val="pt-PT"/>
      </w:rPr>
      <w:tab/>
    </w:r>
    <w:r>
      <w:rPr>
        <w:sz w:val="18"/>
        <w:lang w:val="pt-PT"/>
      </w:rPr>
      <w:tab/>
    </w:r>
    <w:r w:rsidRPr="00F76FBA">
      <w:rPr>
        <w:rFonts w:asciiTheme="minorHAnsi" w:hAnsiTheme="minorHAnsi" w:cs="Lucida Sans Unicode"/>
        <w:sz w:val="18"/>
        <w:szCs w:val="18"/>
        <w:lang w:val="pt-PT"/>
      </w:rPr>
      <w:t xml:space="preserve">Concurso para apresentação de candidaturas </w:t>
    </w:r>
  </w:p>
  <w:p w14:paraId="000F1CA6" w14:textId="77777777" w:rsidR="007340DE" w:rsidRPr="00F76FBA" w:rsidRDefault="007340DE" w:rsidP="0010355F">
    <w:pPr>
      <w:pStyle w:val="Cabealho"/>
      <w:tabs>
        <w:tab w:val="clear" w:pos="4252"/>
        <w:tab w:val="clear" w:pos="8504"/>
        <w:tab w:val="right" w:pos="9356"/>
      </w:tabs>
      <w:ind w:left="2832" w:hanging="2832"/>
      <w:jc w:val="right"/>
      <w:rPr>
        <w:rFonts w:asciiTheme="minorHAnsi" w:hAnsiTheme="minorHAnsi" w:cs="Lucida Sans Unicode"/>
        <w:sz w:val="18"/>
        <w:szCs w:val="18"/>
        <w:lang w:val="pt-PT"/>
      </w:rPr>
    </w:pPr>
    <w:r w:rsidRPr="00F76FBA">
      <w:rPr>
        <w:rFonts w:asciiTheme="minorHAnsi" w:hAnsiTheme="minorHAnsi" w:cs="Lucida Sans Unicode"/>
        <w:b/>
        <w:noProof/>
        <w:sz w:val="18"/>
        <w:szCs w:val="18"/>
        <w:lang w:val="pt-PT"/>
      </w:rPr>
      <w:tab/>
    </w:r>
    <w:r w:rsidRPr="00F76FBA">
      <w:rPr>
        <w:rFonts w:asciiTheme="minorHAnsi" w:hAnsiTheme="minorHAnsi" w:cs="Lucida Sans Unicode"/>
        <w:b/>
        <w:noProof/>
        <w:sz w:val="18"/>
        <w:szCs w:val="18"/>
        <w:lang w:val="pt-PT"/>
      </w:rPr>
      <w:tab/>
    </w:r>
    <w:r w:rsidRPr="00F76FBA">
      <w:rPr>
        <w:rFonts w:asciiTheme="minorHAnsi" w:hAnsiTheme="minorHAnsi" w:cs="Lucida Sans Unicode"/>
        <w:sz w:val="18"/>
        <w:szCs w:val="18"/>
        <w:lang w:val="pt-PT"/>
      </w:rPr>
      <w:t>Eixo 5 – Investir no emprego</w:t>
    </w:r>
  </w:p>
  <w:p w14:paraId="5ECAC83F" w14:textId="77777777" w:rsidR="007340DE" w:rsidRPr="00F76FBA" w:rsidRDefault="007340DE" w:rsidP="0010355F">
    <w:pPr>
      <w:spacing w:before="7"/>
      <w:jc w:val="right"/>
      <w:rPr>
        <w:rFonts w:asciiTheme="minorHAnsi" w:hAnsiTheme="minorHAnsi"/>
        <w:sz w:val="18"/>
        <w:szCs w:val="18"/>
        <w:lang w:val="pt-PT"/>
      </w:rPr>
    </w:pPr>
    <w:r w:rsidRPr="00F76FBA">
      <w:rPr>
        <w:rFonts w:asciiTheme="minorHAnsi" w:hAnsiTheme="minorHAnsi" w:cs="Lucida Sans Unicode"/>
        <w:sz w:val="18"/>
        <w:szCs w:val="18"/>
        <w:lang w:val="pt-PT"/>
      </w:rPr>
      <w:tab/>
    </w:r>
    <w:r w:rsidRPr="00F76FBA">
      <w:rPr>
        <w:rFonts w:asciiTheme="minorHAnsi" w:hAnsiTheme="minorHAnsi" w:cs="Lucida Sans Unicode"/>
        <w:sz w:val="18"/>
        <w:szCs w:val="18"/>
        <w:lang w:val="pt-PT"/>
      </w:rPr>
      <w:tab/>
      <w:t xml:space="preserve">   </w:t>
    </w:r>
    <w:r w:rsidRPr="00F76FBA">
      <w:rPr>
        <w:rFonts w:asciiTheme="minorHAnsi" w:hAnsiTheme="minorHAnsi" w:cs="Arial"/>
        <w:sz w:val="18"/>
        <w:szCs w:val="18"/>
        <w:lang w:val="pt-PT"/>
      </w:rPr>
      <w:t>FMC</w:t>
    </w:r>
    <w:r w:rsidRPr="00F76FBA">
      <w:rPr>
        <w:rFonts w:asciiTheme="minorHAnsi" w:hAnsiTheme="minorHAnsi"/>
        <w:sz w:val="18"/>
        <w:szCs w:val="18"/>
        <w:lang w:val="pt-PT"/>
      </w:rPr>
      <w:t>, nomeadamente, para trabalhadores de micro e pequenas empresas</w:t>
    </w:r>
  </w:p>
  <w:p w14:paraId="2470FEB8" w14:textId="77777777" w:rsidR="007340DE" w:rsidRPr="00276B3C" w:rsidRDefault="007340DE" w:rsidP="0010355F">
    <w:pPr>
      <w:pStyle w:val="Cabealho"/>
      <w:tabs>
        <w:tab w:val="clear" w:pos="4252"/>
        <w:tab w:val="clear" w:pos="8504"/>
        <w:tab w:val="right" w:pos="9356"/>
      </w:tabs>
      <w:ind w:left="2832" w:hanging="2832"/>
      <w:rPr>
        <w:lang w:val="pt-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248"/>
    <w:multiLevelType w:val="hybridMultilevel"/>
    <w:tmpl w:val="982EA3DC"/>
    <w:lvl w:ilvl="0" w:tplc="08160017">
      <w:start w:val="1"/>
      <w:numFmt w:val="lowerLetter"/>
      <w:lvlText w:val="%1)"/>
      <w:lvlJc w:val="lef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3FA3CB0"/>
    <w:multiLevelType w:val="hybridMultilevel"/>
    <w:tmpl w:val="E22EB10A"/>
    <w:lvl w:ilvl="0" w:tplc="B7EAFFC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5F402AC"/>
    <w:multiLevelType w:val="hybridMultilevel"/>
    <w:tmpl w:val="805A7CDC"/>
    <w:lvl w:ilvl="0" w:tplc="64466EC8">
      <w:start w:val="1"/>
      <w:numFmt w:val="bullet"/>
      <w:lvlText w:val="−"/>
      <w:lvlJc w:val="left"/>
      <w:pPr>
        <w:ind w:left="1004" w:hanging="360"/>
      </w:pPr>
      <w:rPr>
        <w:rFonts w:ascii="Arial (W1)" w:hAnsi="Arial (W1)" w:hint="default"/>
        <w:b w:val="0"/>
        <w:i w:val="0"/>
        <w:caps w:val="0"/>
        <w:strike w:val="0"/>
        <w:dstrike w:val="0"/>
        <w:vanish w:val="0"/>
        <w:color w:val="000000"/>
        <w:sz w:val="14"/>
        <w:szCs w:val="12"/>
        <w:vertAlign w:val="baseline"/>
      </w:rPr>
    </w:lvl>
    <w:lvl w:ilvl="1" w:tplc="FFFC07D4">
      <w:numFmt w:val="bullet"/>
      <w:lvlText w:val="•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6592319"/>
    <w:multiLevelType w:val="hybridMultilevel"/>
    <w:tmpl w:val="4A90DB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B55FC"/>
    <w:multiLevelType w:val="hybridMultilevel"/>
    <w:tmpl w:val="27401DA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22B9C"/>
    <w:multiLevelType w:val="hybridMultilevel"/>
    <w:tmpl w:val="66E6104E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C14C73"/>
    <w:multiLevelType w:val="hybridMultilevel"/>
    <w:tmpl w:val="4FA0201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F17ADF"/>
    <w:multiLevelType w:val="hybridMultilevel"/>
    <w:tmpl w:val="FAE01E80"/>
    <w:lvl w:ilvl="0" w:tplc="B7EAFFC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FA30544"/>
    <w:multiLevelType w:val="hybridMultilevel"/>
    <w:tmpl w:val="7AB4C870"/>
    <w:lvl w:ilvl="0" w:tplc="7F5EC5E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D3D41FF4">
      <w:start w:val="1"/>
      <w:numFmt w:val="decimal"/>
      <w:lvlText w:val="%2)"/>
      <w:lvlJc w:val="left"/>
      <w:pPr>
        <w:ind w:left="1359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079" w:hanging="180"/>
      </w:pPr>
    </w:lvl>
    <w:lvl w:ilvl="3" w:tplc="0816000F" w:tentative="1">
      <w:start w:val="1"/>
      <w:numFmt w:val="decimal"/>
      <w:lvlText w:val="%4."/>
      <w:lvlJc w:val="left"/>
      <w:pPr>
        <w:ind w:left="2799" w:hanging="360"/>
      </w:pPr>
    </w:lvl>
    <w:lvl w:ilvl="4" w:tplc="08160019" w:tentative="1">
      <w:start w:val="1"/>
      <w:numFmt w:val="lowerLetter"/>
      <w:lvlText w:val="%5."/>
      <w:lvlJc w:val="left"/>
      <w:pPr>
        <w:ind w:left="3519" w:hanging="360"/>
      </w:pPr>
    </w:lvl>
    <w:lvl w:ilvl="5" w:tplc="0816001B" w:tentative="1">
      <w:start w:val="1"/>
      <w:numFmt w:val="lowerRoman"/>
      <w:lvlText w:val="%6."/>
      <w:lvlJc w:val="right"/>
      <w:pPr>
        <w:ind w:left="4239" w:hanging="180"/>
      </w:pPr>
    </w:lvl>
    <w:lvl w:ilvl="6" w:tplc="0816000F" w:tentative="1">
      <w:start w:val="1"/>
      <w:numFmt w:val="decimal"/>
      <w:lvlText w:val="%7."/>
      <w:lvlJc w:val="left"/>
      <w:pPr>
        <w:ind w:left="4959" w:hanging="360"/>
      </w:pPr>
    </w:lvl>
    <w:lvl w:ilvl="7" w:tplc="08160019" w:tentative="1">
      <w:start w:val="1"/>
      <w:numFmt w:val="lowerLetter"/>
      <w:lvlText w:val="%8."/>
      <w:lvlJc w:val="left"/>
      <w:pPr>
        <w:ind w:left="5679" w:hanging="360"/>
      </w:pPr>
    </w:lvl>
    <w:lvl w:ilvl="8" w:tplc="0816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9">
    <w:nsid w:val="14F817B6"/>
    <w:multiLevelType w:val="hybridMultilevel"/>
    <w:tmpl w:val="8DB4D38C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52ED9"/>
    <w:multiLevelType w:val="hybridMultilevel"/>
    <w:tmpl w:val="D1CC036E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85474AF"/>
    <w:multiLevelType w:val="hybridMultilevel"/>
    <w:tmpl w:val="4E4AE06A"/>
    <w:lvl w:ilvl="0" w:tplc="99A846B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A0B9D"/>
    <w:multiLevelType w:val="hybridMultilevel"/>
    <w:tmpl w:val="6F081BC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1C9D7457"/>
    <w:multiLevelType w:val="hybridMultilevel"/>
    <w:tmpl w:val="DD940142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DD36453"/>
    <w:multiLevelType w:val="hybridMultilevel"/>
    <w:tmpl w:val="2DAA3660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18A5C1F"/>
    <w:multiLevelType w:val="hybridMultilevel"/>
    <w:tmpl w:val="D53CD7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FE3D79"/>
    <w:multiLevelType w:val="hybridMultilevel"/>
    <w:tmpl w:val="CDF4C514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96E2029"/>
    <w:multiLevelType w:val="hybridMultilevel"/>
    <w:tmpl w:val="EA58F1EE"/>
    <w:lvl w:ilvl="0" w:tplc="B7EAFFC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2C24234D"/>
    <w:multiLevelType w:val="hybridMultilevel"/>
    <w:tmpl w:val="DE5CEFEC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3D51DCB"/>
    <w:multiLevelType w:val="hybridMultilevel"/>
    <w:tmpl w:val="A426DA26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D2B5977"/>
    <w:multiLevelType w:val="hybridMultilevel"/>
    <w:tmpl w:val="EB38811A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6601CF3"/>
    <w:multiLevelType w:val="hybridMultilevel"/>
    <w:tmpl w:val="39B05D2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22F18"/>
    <w:multiLevelType w:val="hybridMultilevel"/>
    <w:tmpl w:val="C13CAC52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CB32F24"/>
    <w:multiLevelType w:val="multilevel"/>
    <w:tmpl w:val="8F3A3F0C"/>
    <w:lvl w:ilvl="0">
      <w:start w:val="1"/>
      <w:numFmt w:val="decimal"/>
      <w:pStyle w:val="Cabealh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abealh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abealh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Cabealh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Cabealh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Cabealh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Cabealh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Cabealh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Cabealh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FA52EB9"/>
    <w:multiLevelType w:val="hybridMultilevel"/>
    <w:tmpl w:val="B6EAC166"/>
    <w:lvl w:ilvl="0" w:tplc="ECD08EE0">
      <w:start w:val="1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2A2F42"/>
    <w:multiLevelType w:val="hybridMultilevel"/>
    <w:tmpl w:val="F2542BB0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D6D5EAB"/>
    <w:multiLevelType w:val="hybridMultilevel"/>
    <w:tmpl w:val="BF907314"/>
    <w:lvl w:ilvl="0" w:tplc="0FCC6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844711"/>
    <w:multiLevelType w:val="hybridMultilevel"/>
    <w:tmpl w:val="982EA3DC"/>
    <w:lvl w:ilvl="0" w:tplc="08160017">
      <w:start w:val="1"/>
      <w:numFmt w:val="lowerLetter"/>
      <w:lvlText w:val="%1)"/>
      <w:lvlJc w:val="lef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A36624A"/>
    <w:multiLevelType w:val="hybridMultilevel"/>
    <w:tmpl w:val="13E0D894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F9A4538"/>
    <w:multiLevelType w:val="hybridMultilevel"/>
    <w:tmpl w:val="56207A04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2741706"/>
    <w:multiLevelType w:val="hybridMultilevel"/>
    <w:tmpl w:val="D3ECBBEC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9C83CC5"/>
    <w:multiLevelType w:val="hybridMultilevel"/>
    <w:tmpl w:val="CD5E2E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06533"/>
    <w:multiLevelType w:val="hybridMultilevel"/>
    <w:tmpl w:val="4F92F8E2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7"/>
  </w:num>
  <w:num w:numId="4">
    <w:abstractNumId w:val="12"/>
  </w:num>
  <w:num w:numId="5">
    <w:abstractNumId w:val="0"/>
  </w:num>
  <w:num w:numId="6">
    <w:abstractNumId w:val="2"/>
  </w:num>
  <w:num w:numId="7">
    <w:abstractNumId w:val="14"/>
  </w:num>
  <w:num w:numId="8">
    <w:abstractNumId w:val="17"/>
  </w:num>
  <w:num w:numId="9">
    <w:abstractNumId w:val="22"/>
  </w:num>
  <w:num w:numId="10">
    <w:abstractNumId w:val="10"/>
  </w:num>
  <w:num w:numId="11">
    <w:abstractNumId w:val="1"/>
  </w:num>
  <w:num w:numId="12">
    <w:abstractNumId w:val="26"/>
  </w:num>
  <w:num w:numId="13">
    <w:abstractNumId w:val="9"/>
  </w:num>
  <w:num w:numId="14">
    <w:abstractNumId w:val="16"/>
  </w:num>
  <w:num w:numId="15">
    <w:abstractNumId w:val="25"/>
  </w:num>
  <w:num w:numId="16">
    <w:abstractNumId w:val="20"/>
  </w:num>
  <w:num w:numId="17">
    <w:abstractNumId w:val="29"/>
  </w:num>
  <w:num w:numId="18">
    <w:abstractNumId w:val="18"/>
  </w:num>
  <w:num w:numId="19">
    <w:abstractNumId w:val="15"/>
  </w:num>
  <w:num w:numId="20">
    <w:abstractNumId w:val="19"/>
  </w:num>
  <w:num w:numId="21">
    <w:abstractNumId w:val="4"/>
  </w:num>
  <w:num w:numId="22">
    <w:abstractNumId w:val="11"/>
  </w:num>
  <w:num w:numId="23">
    <w:abstractNumId w:val="21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5"/>
  </w:num>
  <w:num w:numId="27">
    <w:abstractNumId w:val="30"/>
  </w:num>
  <w:num w:numId="28">
    <w:abstractNumId w:val="7"/>
  </w:num>
  <w:num w:numId="29">
    <w:abstractNumId w:val="31"/>
  </w:num>
  <w:num w:numId="30">
    <w:abstractNumId w:val="32"/>
  </w:num>
  <w:num w:numId="31">
    <w:abstractNumId w:val="24"/>
  </w:num>
  <w:num w:numId="32">
    <w:abstractNumId w:val="13"/>
  </w:num>
  <w:num w:numId="33">
    <w:abstractNumId w:val="3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dra Tavares">
    <w15:presenceInfo w15:providerId="AD" w15:userId="S-1-5-21-1312056800-3183369686-300798238-5897"/>
  </w15:person>
  <w15:person w15:author="Rui Inácio">
    <w15:presenceInfo w15:providerId="AD" w15:userId="S-1-5-21-1312056800-3183369686-300798238-3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103"/>
    <w:rsid w:val="000031C9"/>
    <w:rsid w:val="000066C5"/>
    <w:rsid w:val="00006FF2"/>
    <w:rsid w:val="000079C5"/>
    <w:rsid w:val="00013DAE"/>
    <w:rsid w:val="00016176"/>
    <w:rsid w:val="00020BC3"/>
    <w:rsid w:val="00020FE1"/>
    <w:rsid w:val="00021B74"/>
    <w:rsid w:val="000225E4"/>
    <w:rsid w:val="00025C47"/>
    <w:rsid w:val="00027059"/>
    <w:rsid w:val="00030530"/>
    <w:rsid w:val="0004005E"/>
    <w:rsid w:val="00044763"/>
    <w:rsid w:val="000509B7"/>
    <w:rsid w:val="00050B37"/>
    <w:rsid w:val="00051A8B"/>
    <w:rsid w:val="0005225F"/>
    <w:rsid w:val="000522CD"/>
    <w:rsid w:val="00053F0B"/>
    <w:rsid w:val="000554DC"/>
    <w:rsid w:val="000560A5"/>
    <w:rsid w:val="0006223E"/>
    <w:rsid w:val="00062344"/>
    <w:rsid w:val="00066115"/>
    <w:rsid w:val="0006733E"/>
    <w:rsid w:val="00070AFF"/>
    <w:rsid w:val="00071446"/>
    <w:rsid w:val="00073021"/>
    <w:rsid w:val="00075162"/>
    <w:rsid w:val="000769D6"/>
    <w:rsid w:val="00077591"/>
    <w:rsid w:val="000776DD"/>
    <w:rsid w:val="00077E8E"/>
    <w:rsid w:val="00084C86"/>
    <w:rsid w:val="00087FC4"/>
    <w:rsid w:val="000907A9"/>
    <w:rsid w:val="00094461"/>
    <w:rsid w:val="000969DC"/>
    <w:rsid w:val="00097678"/>
    <w:rsid w:val="000A328F"/>
    <w:rsid w:val="000A4EC0"/>
    <w:rsid w:val="000A5D7D"/>
    <w:rsid w:val="000A61EE"/>
    <w:rsid w:val="000B68DB"/>
    <w:rsid w:val="000B7C82"/>
    <w:rsid w:val="000C50D8"/>
    <w:rsid w:val="000C715D"/>
    <w:rsid w:val="000D4E89"/>
    <w:rsid w:val="000D599A"/>
    <w:rsid w:val="000D75CE"/>
    <w:rsid w:val="000E1C7A"/>
    <w:rsid w:val="000E2114"/>
    <w:rsid w:val="000E2533"/>
    <w:rsid w:val="000E4E1D"/>
    <w:rsid w:val="001007DC"/>
    <w:rsid w:val="001021D3"/>
    <w:rsid w:val="0010355F"/>
    <w:rsid w:val="00103A3B"/>
    <w:rsid w:val="001046CD"/>
    <w:rsid w:val="00104A56"/>
    <w:rsid w:val="0010596B"/>
    <w:rsid w:val="00107243"/>
    <w:rsid w:val="001114F3"/>
    <w:rsid w:val="001162A6"/>
    <w:rsid w:val="00117E56"/>
    <w:rsid w:val="00121FBD"/>
    <w:rsid w:val="00123A04"/>
    <w:rsid w:val="001256F4"/>
    <w:rsid w:val="001301A7"/>
    <w:rsid w:val="0013316D"/>
    <w:rsid w:val="00136A70"/>
    <w:rsid w:val="001375DF"/>
    <w:rsid w:val="0014094C"/>
    <w:rsid w:val="00146794"/>
    <w:rsid w:val="00152D0C"/>
    <w:rsid w:val="001639C5"/>
    <w:rsid w:val="00164332"/>
    <w:rsid w:val="00171773"/>
    <w:rsid w:val="001739A5"/>
    <w:rsid w:val="00174413"/>
    <w:rsid w:val="00176D2D"/>
    <w:rsid w:val="00182A64"/>
    <w:rsid w:val="00183267"/>
    <w:rsid w:val="00183389"/>
    <w:rsid w:val="00183790"/>
    <w:rsid w:val="001838E2"/>
    <w:rsid w:val="0018539C"/>
    <w:rsid w:val="0018617B"/>
    <w:rsid w:val="001A0DA6"/>
    <w:rsid w:val="001A6AFE"/>
    <w:rsid w:val="001A6F79"/>
    <w:rsid w:val="001B2BA4"/>
    <w:rsid w:val="001B7036"/>
    <w:rsid w:val="001B770F"/>
    <w:rsid w:val="001C0C0F"/>
    <w:rsid w:val="001C0F5D"/>
    <w:rsid w:val="001C2D0A"/>
    <w:rsid w:val="001C6641"/>
    <w:rsid w:val="001D21C8"/>
    <w:rsid w:val="001D235F"/>
    <w:rsid w:val="001D2E91"/>
    <w:rsid w:val="001D6F75"/>
    <w:rsid w:val="001E15A1"/>
    <w:rsid w:val="001E5081"/>
    <w:rsid w:val="001E5DC7"/>
    <w:rsid w:val="001F0A87"/>
    <w:rsid w:val="001F12FB"/>
    <w:rsid w:val="001F24E5"/>
    <w:rsid w:val="001F5788"/>
    <w:rsid w:val="001F5A0B"/>
    <w:rsid w:val="001F5E1F"/>
    <w:rsid w:val="001F6983"/>
    <w:rsid w:val="001F7575"/>
    <w:rsid w:val="00200012"/>
    <w:rsid w:val="002003A2"/>
    <w:rsid w:val="00201351"/>
    <w:rsid w:val="002052ED"/>
    <w:rsid w:val="002073FC"/>
    <w:rsid w:val="002127A7"/>
    <w:rsid w:val="00212FEA"/>
    <w:rsid w:val="00213BF3"/>
    <w:rsid w:val="00214C79"/>
    <w:rsid w:val="00214E95"/>
    <w:rsid w:val="00214FBD"/>
    <w:rsid w:val="00217AE8"/>
    <w:rsid w:val="002211F2"/>
    <w:rsid w:val="00223326"/>
    <w:rsid w:val="00223356"/>
    <w:rsid w:val="00232871"/>
    <w:rsid w:val="00234B71"/>
    <w:rsid w:val="0023585E"/>
    <w:rsid w:val="00236361"/>
    <w:rsid w:val="00245393"/>
    <w:rsid w:val="00247E28"/>
    <w:rsid w:val="00251F4F"/>
    <w:rsid w:val="00257939"/>
    <w:rsid w:val="00260162"/>
    <w:rsid w:val="00263BC8"/>
    <w:rsid w:val="0026525B"/>
    <w:rsid w:val="00266CB1"/>
    <w:rsid w:val="0027064F"/>
    <w:rsid w:val="0027108A"/>
    <w:rsid w:val="00271D55"/>
    <w:rsid w:val="00276984"/>
    <w:rsid w:val="00276B3C"/>
    <w:rsid w:val="0028158D"/>
    <w:rsid w:val="00282B28"/>
    <w:rsid w:val="002852E7"/>
    <w:rsid w:val="00286BC8"/>
    <w:rsid w:val="00290A76"/>
    <w:rsid w:val="002A1B3F"/>
    <w:rsid w:val="002A25AE"/>
    <w:rsid w:val="002A4801"/>
    <w:rsid w:val="002A568A"/>
    <w:rsid w:val="002A5D0D"/>
    <w:rsid w:val="002A698C"/>
    <w:rsid w:val="002A6E9C"/>
    <w:rsid w:val="002A7E2D"/>
    <w:rsid w:val="002B3777"/>
    <w:rsid w:val="002B3CE5"/>
    <w:rsid w:val="002C1896"/>
    <w:rsid w:val="002C1C37"/>
    <w:rsid w:val="002C2A40"/>
    <w:rsid w:val="002C4280"/>
    <w:rsid w:val="002D0057"/>
    <w:rsid w:val="002D2C84"/>
    <w:rsid w:val="002D6599"/>
    <w:rsid w:val="002E42E1"/>
    <w:rsid w:val="002E4E4E"/>
    <w:rsid w:val="002E5196"/>
    <w:rsid w:val="002E6BCE"/>
    <w:rsid w:val="002E7072"/>
    <w:rsid w:val="002E7928"/>
    <w:rsid w:val="002E79BB"/>
    <w:rsid w:val="002F0956"/>
    <w:rsid w:val="002F320E"/>
    <w:rsid w:val="002F36DD"/>
    <w:rsid w:val="002F495E"/>
    <w:rsid w:val="002F4E65"/>
    <w:rsid w:val="002F5D3C"/>
    <w:rsid w:val="002F5DCD"/>
    <w:rsid w:val="002F6A44"/>
    <w:rsid w:val="00302456"/>
    <w:rsid w:val="00303952"/>
    <w:rsid w:val="00304801"/>
    <w:rsid w:val="00306DD5"/>
    <w:rsid w:val="00307837"/>
    <w:rsid w:val="0031203E"/>
    <w:rsid w:val="0031286F"/>
    <w:rsid w:val="00312962"/>
    <w:rsid w:val="00313BC6"/>
    <w:rsid w:val="00313C8C"/>
    <w:rsid w:val="003157B9"/>
    <w:rsid w:val="003166D7"/>
    <w:rsid w:val="00320AA3"/>
    <w:rsid w:val="00322095"/>
    <w:rsid w:val="003232EC"/>
    <w:rsid w:val="00324504"/>
    <w:rsid w:val="00326824"/>
    <w:rsid w:val="0033175C"/>
    <w:rsid w:val="00332451"/>
    <w:rsid w:val="00332A22"/>
    <w:rsid w:val="00333DFE"/>
    <w:rsid w:val="00334056"/>
    <w:rsid w:val="00336608"/>
    <w:rsid w:val="00336C95"/>
    <w:rsid w:val="003372C3"/>
    <w:rsid w:val="003378A0"/>
    <w:rsid w:val="00340A91"/>
    <w:rsid w:val="00341AAF"/>
    <w:rsid w:val="003434AB"/>
    <w:rsid w:val="00344C56"/>
    <w:rsid w:val="00347DA5"/>
    <w:rsid w:val="00352676"/>
    <w:rsid w:val="00354629"/>
    <w:rsid w:val="00355EAB"/>
    <w:rsid w:val="003561BC"/>
    <w:rsid w:val="003707E9"/>
    <w:rsid w:val="00371AE9"/>
    <w:rsid w:val="0037246B"/>
    <w:rsid w:val="00372E25"/>
    <w:rsid w:val="00375913"/>
    <w:rsid w:val="00375EB5"/>
    <w:rsid w:val="003761A5"/>
    <w:rsid w:val="00376E01"/>
    <w:rsid w:val="003860D0"/>
    <w:rsid w:val="003875D5"/>
    <w:rsid w:val="003912E4"/>
    <w:rsid w:val="0039279C"/>
    <w:rsid w:val="00395B94"/>
    <w:rsid w:val="00395BC0"/>
    <w:rsid w:val="003A0B00"/>
    <w:rsid w:val="003A194D"/>
    <w:rsid w:val="003A2667"/>
    <w:rsid w:val="003A5DDB"/>
    <w:rsid w:val="003A70AE"/>
    <w:rsid w:val="003A7890"/>
    <w:rsid w:val="003B0D77"/>
    <w:rsid w:val="003B4945"/>
    <w:rsid w:val="003B51BD"/>
    <w:rsid w:val="003B6D63"/>
    <w:rsid w:val="003C1A9A"/>
    <w:rsid w:val="003C229D"/>
    <w:rsid w:val="003C3C73"/>
    <w:rsid w:val="003C5B9E"/>
    <w:rsid w:val="003C60F3"/>
    <w:rsid w:val="003D1FBD"/>
    <w:rsid w:val="003D72A1"/>
    <w:rsid w:val="003E10F5"/>
    <w:rsid w:val="003E2CBE"/>
    <w:rsid w:val="003E4318"/>
    <w:rsid w:val="003E7C86"/>
    <w:rsid w:val="003F5A1C"/>
    <w:rsid w:val="00404673"/>
    <w:rsid w:val="00407123"/>
    <w:rsid w:val="0041181B"/>
    <w:rsid w:val="00416ACE"/>
    <w:rsid w:val="004170A4"/>
    <w:rsid w:val="004211F1"/>
    <w:rsid w:val="004227B2"/>
    <w:rsid w:val="004256B3"/>
    <w:rsid w:val="004300EF"/>
    <w:rsid w:val="004320AE"/>
    <w:rsid w:val="00440AA6"/>
    <w:rsid w:val="0044201B"/>
    <w:rsid w:val="00452C26"/>
    <w:rsid w:val="00455B04"/>
    <w:rsid w:val="0046048F"/>
    <w:rsid w:val="004607E4"/>
    <w:rsid w:val="00463BA1"/>
    <w:rsid w:val="00465228"/>
    <w:rsid w:val="00466D2F"/>
    <w:rsid w:val="00471BC8"/>
    <w:rsid w:val="00471C99"/>
    <w:rsid w:val="004736AF"/>
    <w:rsid w:val="00473FBA"/>
    <w:rsid w:val="004821AD"/>
    <w:rsid w:val="00483ED1"/>
    <w:rsid w:val="00484CDA"/>
    <w:rsid w:val="004853B5"/>
    <w:rsid w:val="00485638"/>
    <w:rsid w:val="00497109"/>
    <w:rsid w:val="004A14CA"/>
    <w:rsid w:val="004A1F7E"/>
    <w:rsid w:val="004A4418"/>
    <w:rsid w:val="004A5887"/>
    <w:rsid w:val="004A5CC6"/>
    <w:rsid w:val="004A6F7C"/>
    <w:rsid w:val="004B2CA3"/>
    <w:rsid w:val="004B5714"/>
    <w:rsid w:val="004B7E32"/>
    <w:rsid w:val="004D1107"/>
    <w:rsid w:val="004D15B4"/>
    <w:rsid w:val="004D2008"/>
    <w:rsid w:val="004D7A39"/>
    <w:rsid w:val="004E7CCE"/>
    <w:rsid w:val="004F0615"/>
    <w:rsid w:val="004F1560"/>
    <w:rsid w:val="004F2A2F"/>
    <w:rsid w:val="004F4564"/>
    <w:rsid w:val="004F6531"/>
    <w:rsid w:val="00505828"/>
    <w:rsid w:val="00511569"/>
    <w:rsid w:val="0051239F"/>
    <w:rsid w:val="00512B06"/>
    <w:rsid w:val="00512B54"/>
    <w:rsid w:val="005155A1"/>
    <w:rsid w:val="00515BEC"/>
    <w:rsid w:val="00515CF3"/>
    <w:rsid w:val="00516C5B"/>
    <w:rsid w:val="00520B28"/>
    <w:rsid w:val="00520B3C"/>
    <w:rsid w:val="005215AA"/>
    <w:rsid w:val="00521A1E"/>
    <w:rsid w:val="00521FA8"/>
    <w:rsid w:val="00523C63"/>
    <w:rsid w:val="005244EA"/>
    <w:rsid w:val="005264D2"/>
    <w:rsid w:val="00530FEE"/>
    <w:rsid w:val="00531DEE"/>
    <w:rsid w:val="00532B03"/>
    <w:rsid w:val="00536CA5"/>
    <w:rsid w:val="00536CB0"/>
    <w:rsid w:val="00537593"/>
    <w:rsid w:val="005417CF"/>
    <w:rsid w:val="00543E06"/>
    <w:rsid w:val="0054423C"/>
    <w:rsid w:val="005443F7"/>
    <w:rsid w:val="00551DA1"/>
    <w:rsid w:val="005524B6"/>
    <w:rsid w:val="00561504"/>
    <w:rsid w:val="0056165F"/>
    <w:rsid w:val="00563362"/>
    <w:rsid w:val="00567D1D"/>
    <w:rsid w:val="00570A1B"/>
    <w:rsid w:val="00584E64"/>
    <w:rsid w:val="005902B3"/>
    <w:rsid w:val="00590683"/>
    <w:rsid w:val="0059161B"/>
    <w:rsid w:val="00592E07"/>
    <w:rsid w:val="0059475B"/>
    <w:rsid w:val="0059481F"/>
    <w:rsid w:val="00597576"/>
    <w:rsid w:val="005A51FB"/>
    <w:rsid w:val="005B16D2"/>
    <w:rsid w:val="005B30C7"/>
    <w:rsid w:val="005B4DD0"/>
    <w:rsid w:val="005C3E58"/>
    <w:rsid w:val="005C606C"/>
    <w:rsid w:val="005C648E"/>
    <w:rsid w:val="005C6E99"/>
    <w:rsid w:val="005D03ED"/>
    <w:rsid w:val="005D2137"/>
    <w:rsid w:val="005D2729"/>
    <w:rsid w:val="005D463B"/>
    <w:rsid w:val="005D51AD"/>
    <w:rsid w:val="005E1898"/>
    <w:rsid w:val="005E28BE"/>
    <w:rsid w:val="005F1F6A"/>
    <w:rsid w:val="005F48A3"/>
    <w:rsid w:val="005F5CEC"/>
    <w:rsid w:val="005F60F7"/>
    <w:rsid w:val="006019BE"/>
    <w:rsid w:val="00605A0E"/>
    <w:rsid w:val="00610028"/>
    <w:rsid w:val="006104E3"/>
    <w:rsid w:val="006152AF"/>
    <w:rsid w:val="00615C3F"/>
    <w:rsid w:val="00616917"/>
    <w:rsid w:val="00620469"/>
    <w:rsid w:val="00620819"/>
    <w:rsid w:val="00621462"/>
    <w:rsid w:val="006214C4"/>
    <w:rsid w:val="00621829"/>
    <w:rsid w:val="00625847"/>
    <w:rsid w:val="006272F8"/>
    <w:rsid w:val="00634FE4"/>
    <w:rsid w:val="0063521D"/>
    <w:rsid w:val="0063621A"/>
    <w:rsid w:val="0063728F"/>
    <w:rsid w:val="0063799A"/>
    <w:rsid w:val="00640C58"/>
    <w:rsid w:val="00640D46"/>
    <w:rsid w:val="006453E1"/>
    <w:rsid w:val="0064540C"/>
    <w:rsid w:val="006459CD"/>
    <w:rsid w:val="00653F7B"/>
    <w:rsid w:val="00654B60"/>
    <w:rsid w:val="00654DCE"/>
    <w:rsid w:val="00656C06"/>
    <w:rsid w:val="0066097C"/>
    <w:rsid w:val="00665A6E"/>
    <w:rsid w:val="0068083D"/>
    <w:rsid w:val="00683375"/>
    <w:rsid w:val="0068410B"/>
    <w:rsid w:val="0068632E"/>
    <w:rsid w:val="00692650"/>
    <w:rsid w:val="00693945"/>
    <w:rsid w:val="00695B3F"/>
    <w:rsid w:val="00696B83"/>
    <w:rsid w:val="006A0591"/>
    <w:rsid w:val="006A2A13"/>
    <w:rsid w:val="006A321E"/>
    <w:rsid w:val="006A4868"/>
    <w:rsid w:val="006A65C9"/>
    <w:rsid w:val="006B56FA"/>
    <w:rsid w:val="006B6A9F"/>
    <w:rsid w:val="006B7805"/>
    <w:rsid w:val="006C0104"/>
    <w:rsid w:val="006C0610"/>
    <w:rsid w:val="006C5D8E"/>
    <w:rsid w:val="006C6EBE"/>
    <w:rsid w:val="006D0D67"/>
    <w:rsid w:val="006D3D44"/>
    <w:rsid w:val="006D51A1"/>
    <w:rsid w:val="006D7058"/>
    <w:rsid w:val="006D7BDF"/>
    <w:rsid w:val="006E1184"/>
    <w:rsid w:val="006E3798"/>
    <w:rsid w:val="006E687F"/>
    <w:rsid w:val="006E6D73"/>
    <w:rsid w:val="006F1BE0"/>
    <w:rsid w:val="006F1E09"/>
    <w:rsid w:val="006F2DC6"/>
    <w:rsid w:val="006F35E5"/>
    <w:rsid w:val="006F733C"/>
    <w:rsid w:val="0071085E"/>
    <w:rsid w:val="00714733"/>
    <w:rsid w:val="00716F62"/>
    <w:rsid w:val="007210D9"/>
    <w:rsid w:val="00726175"/>
    <w:rsid w:val="00732A76"/>
    <w:rsid w:val="007340DE"/>
    <w:rsid w:val="00735769"/>
    <w:rsid w:val="00742939"/>
    <w:rsid w:val="00742D9F"/>
    <w:rsid w:val="007442E2"/>
    <w:rsid w:val="00744E88"/>
    <w:rsid w:val="00745397"/>
    <w:rsid w:val="00751222"/>
    <w:rsid w:val="00751524"/>
    <w:rsid w:val="00753F95"/>
    <w:rsid w:val="0075675B"/>
    <w:rsid w:val="00756DE9"/>
    <w:rsid w:val="00763095"/>
    <w:rsid w:val="00764790"/>
    <w:rsid w:val="00764D5E"/>
    <w:rsid w:val="0076526E"/>
    <w:rsid w:val="00765EA6"/>
    <w:rsid w:val="00770F3C"/>
    <w:rsid w:val="007719E3"/>
    <w:rsid w:val="00774E65"/>
    <w:rsid w:val="00775C48"/>
    <w:rsid w:val="00777417"/>
    <w:rsid w:val="00780D9E"/>
    <w:rsid w:val="00782CC3"/>
    <w:rsid w:val="00782EAD"/>
    <w:rsid w:val="00782F25"/>
    <w:rsid w:val="00784724"/>
    <w:rsid w:val="007849A2"/>
    <w:rsid w:val="00790F57"/>
    <w:rsid w:val="007A0F92"/>
    <w:rsid w:val="007A1CEC"/>
    <w:rsid w:val="007A3E6A"/>
    <w:rsid w:val="007B0171"/>
    <w:rsid w:val="007B61D1"/>
    <w:rsid w:val="007B6FCF"/>
    <w:rsid w:val="007B7B3D"/>
    <w:rsid w:val="007C117C"/>
    <w:rsid w:val="007C3C84"/>
    <w:rsid w:val="007C5738"/>
    <w:rsid w:val="007D246C"/>
    <w:rsid w:val="007D34D3"/>
    <w:rsid w:val="007D3C58"/>
    <w:rsid w:val="007D61B1"/>
    <w:rsid w:val="007E1206"/>
    <w:rsid w:val="007E4F2A"/>
    <w:rsid w:val="007E51A5"/>
    <w:rsid w:val="007E56CD"/>
    <w:rsid w:val="007E688E"/>
    <w:rsid w:val="007F0277"/>
    <w:rsid w:val="007F2B67"/>
    <w:rsid w:val="007F534E"/>
    <w:rsid w:val="00806D95"/>
    <w:rsid w:val="00811151"/>
    <w:rsid w:val="008166C0"/>
    <w:rsid w:val="00816F1A"/>
    <w:rsid w:val="008203CB"/>
    <w:rsid w:val="008205EE"/>
    <w:rsid w:val="008233D4"/>
    <w:rsid w:val="0082461B"/>
    <w:rsid w:val="00826235"/>
    <w:rsid w:val="008275EE"/>
    <w:rsid w:val="00832351"/>
    <w:rsid w:val="0083557B"/>
    <w:rsid w:val="00840424"/>
    <w:rsid w:val="008410AC"/>
    <w:rsid w:val="00846BB1"/>
    <w:rsid w:val="00847C7D"/>
    <w:rsid w:val="008519D0"/>
    <w:rsid w:val="00853AB7"/>
    <w:rsid w:val="0085404B"/>
    <w:rsid w:val="00865133"/>
    <w:rsid w:val="00872CAF"/>
    <w:rsid w:val="008757D9"/>
    <w:rsid w:val="00877BB2"/>
    <w:rsid w:val="00877DD4"/>
    <w:rsid w:val="00882B5A"/>
    <w:rsid w:val="00884443"/>
    <w:rsid w:val="00884E33"/>
    <w:rsid w:val="00887121"/>
    <w:rsid w:val="00893455"/>
    <w:rsid w:val="00894001"/>
    <w:rsid w:val="00896BFB"/>
    <w:rsid w:val="008A13CA"/>
    <w:rsid w:val="008A1E6F"/>
    <w:rsid w:val="008A226F"/>
    <w:rsid w:val="008A7AD5"/>
    <w:rsid w:val="008A7D41"/>
    <w:rsid w:val="008B0204"/>
    <w:rsid w:val="008B2850"/>
    <w:rsid w:val="008B40E0"/>
    <w:rsid w:val="008B4C61"/>
    <w:rsid w:val="008C6C35"/>
    <w:rsid w:val="008D3B9B"/>
    <w:rsid w:val="008D43E9"/>
    <w:rsid w:val="008E2C0A"/>
    <w:rsid w:val="008E50C8"/>
    <w:rsid w:val="008E612D"/>
    <w:rsid w:val="008E64F4"/>
    <w:rsid w:val="008F0EE6"/>
    <w:rsid w:val="008F3FA9"/>
    <w:rsid w:val="008F5C33"/>
    <w:rsid w:val="008F6D8F"/>
    <w:rsid w:val="0090676E"/>
    <w:rsid w:val="009070AA"/>
    <w:rsid w:val="00910D5A"/>
    <w:rsid w:val="009131BB"/>
    <w:rsid w:val="00913268"/>
    <w:rsid w:val="00913468"/>
    <w:rsid w:val="009140E4"/>
    <w:rsid w:val="0091417E"/>
    <w:rsid w:val="00917254"/>
    <w:rsid w:val="009174CF"/>
    <w:rsid w:val="00925D6C"/>
    <w:rsid w:val="0092645F"/>
    <w:rsid w:val="009269B3"/>
    <w:rsid w:val="009273A6"/>
    <w:rsid w:val="00931418"/>
    <w:rsid w:val="009336CE"/>
    <w:rsid w:val="00934AA0"/>
    <w:rsid w:val="0093798C"/>
    <w:rsid w:val="00940C14"/>
    <w:rsid w:val="00941698"/>
    <w:rsid w:val="009445BD"/>
    <w:rsid w:val="00945ABD"/>
    <w:rsid w:val="00945CF4"/>
    <w:rsid w:val="00947E9F"/>
    <w:rsid w:val="00950B91"/>
    <w:rsid w:val="009535D1"/>
    <w:rsid w:val="00953C68"/>
    <w:rsid w:val="009608E7"/>
    <w:rsid w:val="009611A6"/>
    <w:rsid w:val="00961AF4"/>
    <w:rsid w:val="00962758"/>
    <w:rsid w:val="00962855"/>
    <w:rsid w:val="00964EFB"/>
    <w:rsid w:val="009653D2"/>
    <w:rsid w:val="009665DB"/>
    <w:rsid w:val="00966E75"/>
    <w:rsid w:val="009718CD"/>
    <w:rsid w:val="0097221D"/>
    <w:rsid w:val="00974A66"/>
    <w:rsid w:val="00982252"/>
    <w:rsid w:val="009861C0"/>
    <w:rsid w:val="00986CBA"/>
    <w:rsid w:val="0099050A"/>
    <w:rsid w:val="009A555E"/>
    <w:rsid w:val="009A77E6"/>
    <w:rsid w:val="009B075C"/>
    <w:rsid w:val="009B121A"/>
    <w:rsid w:val="009B42F6"/>
    <w:rsid w:val="009C077C"/>
    <w:rsid w:val="009C1650"/>
    <w:rsid w:val="009C63EB"/>
    <w:rsid w:val="009D0C89"/>
    <w:rsid w:val="009D236F"/>
    <w:rsid w:val="009D2FA9"/>
    <w:rsid w:val="009D6A8A"/>
    <w:rsid w:val="009E0D2E"/>
    <w:rsid w:val="009E1D5A"/>
    <w:rsid w:val="009E2452"/>
    <w:rsid w:val="009F30E4"/>
    <w:rsid w:val="009F7E5E"/>
    <w:rsid w:val="00A012CC"/>
    <w:rsid w:val="00A02657"/>
    <w:rsid w:val="00A0285B"/>
    <w:rsid w:val="00A033E8"/>
    <w:rsid w:val="00A04B79"/>
    <w:rsid w:val="00A0561E"/>
    <w:rsid w:val="00A1010E"/>
    <w:rsid w:val="00A10398"/>
    <w:rsid w:val="00A14698"/>
    <w:rsid w:val="00A14B75"/>
    <w:rsid w:val="00A150ED"/>
    <w:rsid w:val="00A15516"/>
    <w:rsid w:val="00A20F66"/>
    <w:rsid w:val="00A21ABA"/>
    <w:rsid w:val="00A3136C"/>
    <w:rsid w:val="00A33CC6"/>
    <w:rsid w:val="00A3409C"/>
    <w:rsid w:val="00A363E7"/>
    <w:rsid w:val="00A41DCD"/>
    <w:rsid w:val="00A41F88"/>
    <w:rsid w:val="00A424B4"/>
    <w:rsid w:val="00A44AC4"/>
    <w:rsid w:val="00A47144"/>
    <w:rsid w:val="00A473BE"/>
    <w:rsid w:val="00A511C8"/>
    <w:rsid w:val="00A5230B"/>
    <w:rsid w:val="00A53712"/>
    <w:rsid w:val="00A63825"/>
    <w:rsid w:val="00A67103"/>
    <w:rsid w:val="00A70393"/>
    <w:rsid w:val="00A70BD7"/>
    <w:rsid w:val="00A74178"/>
    <w:rsid w:val="00A7482F"/>
    <w:rsid w:val="00A77757"/>
    <w:rsid w:val="00A83415"/>
    <w:rsid w:val="00A8633E"/>
    <w:rsid w:val="00A8727F"/>
    <w:rsid w:val="00A944D2"/>
    <w:rsid w:val="00A9503C"/>
    <w:rsid w:val="00AA482E"/>
    <w:rsid w:val="00AA59FA"/>
    <w:rsid w:val="00AB20D4"/>
    <w:rsid w:val="00AB5EAD"/>
    <w:rsid w:val="00AB60AF"/>
    <w:rsid w:val="00AB70A1"/>
    <w:rsid w:val="00AD1F30"/>
    <w:rsid w:val="00AD799B"/>
    <w:rsid w:val="00AE07B4"/>
    <w:rsid w:val="00AE1B84"/>
    <w:rsid w:val="00AE3C97"/>
    <w:rsid w:val="00AE3F37"/>
    <w:rsid w:val="00AE439C"/>
    <w:rsid w:val="00AE5195"/>
    <w:rsid w:val="00AE54B8"/>
    <w:rsid w:val="00AE5E24"/>
    <w:rsid w:val="00AE7128"/>
    <w:rsid w:val="00AF2CDF"/>
    <w:rsid w:val="00AF50E3"/>
    <w:rsid w:val="00B01B69"/>
    <w:rsid w:val="00B0273B"/>
    <w:rsid w:val="00B03563"/>
    <w:rsid w:val="00B07FCE"/>
    <w:rsid w:val="00B118C0"/>
    <w:rsid w:val="00B132FA"/>
    <w:rsid w:val="00B139AF"/>
    <w:rsid w:val="00B20A8E"/>
    <w:rsid w:val="00B234F1"/>
    <w:rsid w:val="00B251D1"/>
    <w:rsid w:val="00B25B24"/>
    <w:rsid w:val="00B260B0"/>
    <w:rsid w:val="00B30125"/>
    <w:rsid w:val="00B3292F"/>
    <w:rsid w:val="00B355FC"/>
    <w:rsid w:val="00B37DE3"/>
    <w:rsid w:val="00B47E89"/>
    <w:rsid w:val="00B500A0"/>
    <w:rsid w:val="00B50190"/>
    <w:rsid w:val="00B526B9"/>
    <w:rsid w:val="00B54152"/>
    <w:rsid w:val="00B55A84"/>
    <w:rsid w:val="00B55DA0"/>
    <w:rsid w:val="00B6087A"/>
    <w:rsid w:val="00B63748"/>
    <w:rsid w:val="00B658EB"/>
    <w:rsid w:val="00B675CF"/>
    <w:rsid w:val="00B721DF"/>
    <w:rsid w:val="00B83D6A"/>
    <w:rsid w:val="00B84858"/>
    <w:rsid w:val="00B87D64"/>
    <w:rsid w:val="00B94083"/>
    <w:rsid w:val="00B959D7"/>
    <w:rsid w:val="00B963B9"/>
    <w:rsid w:val="00B96E03"/>
    <w:rsid w:val="00B96F2F"/>
    <w:rsid w:val="00B975B9"/>
    <w:rsid w:val="00BA0538"/>
    <w:rsid w:val="00BA135E"/>
    <w:rsid w:val="00BA3862"/>
    <w:rsid w:val="00BA3C53"/>
    <w:rsid w:val="00BA4A33"/>
    <w:rsid w:val="00BA55F0"/>
    <w:rsid w:val="00BB2140"/>
    <w:rsid w:val="00BB28E9"/>
    <w:rsid w:val="00BC2658"/>
    <w:rsid w:val="00BC327B"/>
    <w:rsid w:val="00BC32CE"/>
    <w:rsid w:val="00BC4946"/>
    <w:rsid w:val="00BC5AB5"/>
    <w:rsid w:val="00BD1D7A"/>
    <w:rsid w:val="00BD2E7A"/>
    <w:rsid w:val="00BD4A59"/>
    <w:rsid w:val="00BD57A9"/>
    <w:rsid w:val="00BD7A5D"/>
    <w:rsid w:val="00BD7BC4"/>
    <w:rsid w:val="00BE006B"/>
    <w:rsid w:val="00BE7F2C"/>
    <w:rsid w:val="00BF3B87"/>
    <w:rsid w:val="00BF4E71"/>
    <w:rsid w:val="00C006C1"/>
    <w:rsid w:val="00C04356"/>
    <w:rsid w:val="00C10021"/>
    <w:rsid w:val="00C10822"/>
    <w:rsid w:val="00C16F36"/>
    <w:rsid w:val="00C1726B"/>
    <w:rsid w:val="00C223A3"/>
    <w:rsid w:val="00C23862"/>
    <w:rsid w:val="00C25437"/>
    <w:rsid w:val="00C27646"/>
    <w:rsid w:val="00C317A2"/>
    <w:rsid w:val="00C31D04"/>
    <w:rsid w:val="00C34314"/>
    <w:rsid w:val="00C37938"/>
    <w:rsid w:val="00C4346A"/>
    <w:rsid w:val="00C450B7"/>
    <w:rsid w:val="00C4569F"/>
    <w:rsid w:val="00C50A6F"/>
    <w:rsid w:val="00C50EF5"/>
    <w:rsid w:val="00C522BD"/>
    <w:rsid w:val="00C57FC5"/>
    <w:rsid w:val="00C61ABC"/>
    <w:rsid w:val="00C620A1"/>
    <w:rsid w:val="00C64612"/>
    <w:rsid w:val="00C74036"/>
    <w:rsid w:val="00C74A63"/>
    <w:rsid w:val="00C778A9"/>
    <w:rsid w:val="00C80669"/>
    <w:rsid w:val="00C8384D"/>
    <w:rsid w:val="00C84B12"/>
    <w:rsid w:val="00C8563F"/>
    <w:rsid w:val="00C90A7F"/>
    <w:rsid w:val="00C93AEE"/>
    <w:rsid w:val="00C94F20"/>
    <w:rsid w:val="00C9694F"/>
    <w:rsid w:val="00CA4A3C"/>
    <w:rsid w:val="00CB3A9C"/>
    <w:rsid w:val="00CB557D"/>
    <w:rsid w:val="00CB57D1"/>
    <w:rsid w:val="00CB6661"/>
    <w:rsid w:val="00CC0170"/>
    <w:rsid w:val="00CC30D5"/>
    <w:rsid w:val="00CC5C02"/>
    <w:rsid w:val="00CC63A8"/>
    <w:rsid w:val="00CD06B5"/>
    <w:rsid w:val="00CD4064"/>
    <w:rsid w:val="00CD7B2C"/>
    <w:rsid w:val="00CD7FC1"/>
    <w:rsid w:val="00CE2B3D"/>
    <w:rsid w:val="00CE3B10"/>
    <w:rsid w:val="00CE5304"/>
    <w:rsid w:val="00CE58F7"/>
    <w:rsid w:val="00CF0DFD"/>
    <w:rsid w:val="00CF25FA"/>
    <w:rsid w:val="00CF2B69"/>
    <w:rsid w:val="00CF51BE"/>
    <w:rsid w:val="00D00220"/>
    <w:rsid w:val="00D013F8"/>
    <w:rsid w:val="00D0300D"/>
    <w:rsid w:val="00D066FC"/>
    <w:rsid w:val="00D1043B"/>
    <w:rsid w:val="00D11808"/>
    <w:rsid w:val="00D15730"/>
    <w:rsid w:val="00D17F5F"/>
    <w:rsid w:val="00D22489"/>
    <w:rsid w:val="00D30E4F"/>
    <w:rsid w:val="00D30FCA"/>
    <w:rsid w:val="00D34E35"/>
    <w:rsid w:val="00D3694A"/>
    <w:rsid w:val="00D36D2B"/>
    <w:rsid w:val="00D413F9"/>
    <w:rsid w:val="00D4265E"/>
    <w:rsid w:val="00D44CC1"/>
    <w:rsid w:val="00D47D18"/>
    <w:rsid w:val="00D50430"/>
    <w:rsid w:val="00D509E2"/>
    <w:rsid w:val="00D516BE"/>
    <w:rsid w:val="00D520F8"/>
    <w:rsid w:val="00D54DFC"/>
    <w:rsid w:val="00D61C49"/>
    <w:rsid w:val="00D63946"/>
    <w:rsid w:val="00D64CB9"/>
    <w:rsid w:val="00D65189"/>
    <w:rsid w:val="00D657AB"/>
    <w:rsid w:val="00D700B8"/>
    <w:rsid w:val="00D706AB"/>
    <w:rsid w:val="00D70D51"/>
    <w:rsid w:val="00D73D39"/>
    <w:rsid w:val="00D759D8"/>
    <w:rsid w:val="00D763C1"/>
    <w:rsid w:val="00D76617"/>
    <w:rsid w:val="00D828B7"/>
    <w:rsid w:val="00D85F15"/>
    <w:rsid w:val="00D9242C"/>
    <w:rsid w:val="00D93E4C"/>
    <w:rsid w:val="00D95D98"/>
    <w:rsid w:val="00DA074D"/>
    <w:rsid w:val="00DA144C"/>
    <w:rsid w:val="00DA24F8"/>
    <w:rsid w:val="00DA390C"/>
    <w:rsid w:val="00DA3CA1"/>
    <w:rsid w:val="00DA3EF7"/>
    <w:rsid w:val="00DA459F"/>
    <w:rsid w:val="00DA5A6B"/>
    <w:rsid w:val="00DA70B4"/>
    <w:rsid w:val="00DB1D44"/>
    <w:rsid w:val="00DB49F2"/>
    <w:rsid w:val="00DB5F10"/>
    <w:rsid w:val="00DC6C83"/>
    <w:rsid w:val="00DC7FB4"/>
    <w:rsid w:val="00DD07AF"/>
    <w:rsid w:val="00DD2D72"/>
    <w:rsid w:val="00DD37B4"/>
    <w:rsid w:val="00DD3F73"/>
    <w:rsid w:val="00DD416C"/>
    <w:rsid w:val="00DD61CB"/>
    <w:rsid w:val="00DE5232"/>
    <w:rsid w:val="00DE60C7"/>
    <w:rsid w:val="00DF1463"/>
    <w:rsid w:val="00DF17A2"/>
    <w:rsid w:val="00DF3A24"/>
    <w:rsid w:val="00DF5151"/>
    <w:rsid w:val="00DF6CF4"/>
    <w:rsid w:val="00E014FB"/>
    <w:rsid w:val="00E015A7"/>
    <w:rsid w:val="00E01FFF"/>
    <w:rsid w:val="00E022C7"/>
    <w:rsid w:val="00E0527F"/>
    <w:rsid w:val="00E06704"/>
    <w:rsid w:val="00E11066"/>
    <w:rsid w:val="00E124A2"/>
    <w:rsid w:val="00E12F82"/>
    <w:rsid w:val="00E133D6"/>
    <w:rsid w:val="00E148BE"/>
    <w:rsid w:val="00E16C3C"/>
    <w:rsid w:val="00E17F09"/>
    <w:rsid w:val="00E203B4"/>
    <w:rsid w:val="00E23FE4"/>
    <w:rsid w:val="00E304AC"/>
    <w:rsid w:val="00E308DC"/>
    <w:rsid w:val="00E30F7A"/>
    <w:rsid w:val="00E33255"/>
    <w:rsid w:val="00E33CA0"/>
    <w:rsid w:val="00E37A68"/>
    <w:rsid w:val="00E403CF"/>
    <w:rsid w:val="00E40779"/>
    <w:rsid w:val="00E40CFC"/>
    <w:rsid w:val="00E448E6"/>
    <w:rsid w:val="00E50B96"/>
    <w:rsid w:val="00E518EA"/>
    <w:rsid w:val="00E536BA"/>
    <w:rsid w:val="00E5464A"/>
    <w:rsid w:val="00E54C11"/>
    <w:rsid w:val="00E54FCC"/>
    <w:rsid w:val="00E57ECC"/>
    <w:rsid w:val="00E60F8D"/>
    <w:rsid w:val="00E62B1B"/>
    <w:rsid w:val="00E63402"/>
    <w:rsid w:val="00E65A75"/>
    <w:rsid w:val="00E70DBD"/>
    <w:rsid w:val="00E71662"/>
    <w:rsid w:val="00E728E5"/>
    <w:rsid w:val="00E72A14"/>
    <w:rsid w:val="00E7391F"/>
    <w:rsid w:val="00E80441"/>
    <w:rsid w:val="00E81495"/>
    <w:rsid w:val="00E8235D"/>
    <w:rsid w:val="00E82B33"/>
    <w:rsid w:val="00E91234"/>
    <w:rsid w:val="00E91383"/>
    <w:rsid w:val="00E921D5"/>
    <w:rsid w:val="00E96E04"/>
    <w:rsid w:val="00EA2130"/>
    <w:rsid w:val="00EA5FEF"/>
    <w:rsid w:val="00EA7A26"/>
    <w:rsid w:val="00EA7E6A"/>
    <w:rsid w:val="00EB0A8B"/>
    <w:rsid w:val="00EB13ED"/>
    <w:rsid w:val="00EB2318"/>
    <w:rsid w:val="00EB59FE"/>
    <w:rsid w:val="00EC4FFE"/>
    <w:rsid w:val="00EC7F1A"/>
    <w:rsid w:val="00ED09F9"/>
    <w:rsid w:val="00ED3674"/>
    <w:rsid w:val="00ED7727"/>
    <w:rsid w:val="00ED7DB8"/>
    <w:rsid w:val="00EE25E2"/>
    <w:rsid w:val="00EE6FBA"/>
    <w:rsid w:val="00F01934"/>
    <w:rsid w:val="00F02B69"/>
    <w:rsid w:val="00F060D5"/>
    <w:rsid w:val="00F1121D"/>
    <w:rsid w:val="00F112A0"/>
    <w:rsid w:val="00F113F5"/>
    <w:rsid w:val="00F11595"/>
    <w:rsid w:val="00F12FB5"/>
    <w:rsid w:val="00F16C39"/>
    <w:rsid w:val="00F2088E"/>
    <w:rsid w:val="00F234F7"/>
    <w:rsid w:val="00F2649B"/>
    <w:rsid w:val="00F319AE"/>
    <w:rsid w:val="00F31A7C"/>
    <w:rsid w:val="00F35307"/>
    <w:rsid w:val="00F35D8F"/>
    <w:rsid w:val="00F37D4B"/>
    <w:rsid w:val="00F40712"/>
    <w:rsid w:val="00F419CE"/>
    <w:rsid w:val="00F41FE2"/>
    <w:rsid w:val="00F43047"/>
    <w:rsid w:val="00F537CD"/>
    <w:rsid w:val="00F53CE9"/>
    <w:rsid w:val="00F5701A"/>
    <w:rsid w:val="00F57835"/>
    <w:rsid w:val="00F613A9"/>
    <w:rsid w:val="00F61D3C"/>
    <w:rsid w:val="00F655D4"/>
    <w:rsid w:val="00F70358"/>
    <w:rsid w:val="00F76FBA"/>
    <w:rsid w:val="00F80467"/>
    <w:rsid w:val="00F80E19"/>
    <w:rsid w:val="00F81833"/>
    <w:rsid w:val="00F82D78"/>
    <w:rsid w:val="00F869EF"/>
    <w:rsid w:val="00F86BE2"/>
    <w:rsid w:val="00F92926"/>
    <w:rsid w:val="00F96E6E"/>
    <w:rsid w:val="00FA0E69"/>
    <w:rsid w:val="00FA306A"/>
    <w:rsid w:val="00FA3B5A"/>
    <w:rsid w:val="00FA4D32"/>
    <w:rsid w:val="00FA66CC"/>
    <w:rsid w:val="00FB6540"/>
    <w:rsid w:val="00FB73D9"/>
    <w:rsid w:val="00FC29CA"/>
    <w:rsid w:val="00FC37AA"/>
    <w:rsid w:val="00FC7DE7"/>
    <w:rsid w:val="00FD2AFC"/>
    <w:rsid w:val="00FD3A84"/>
    <w:rsid w:val="00FD6790"/>
    <w:rsid w:val="00FD7459"/>
    <w:rsid w:val="00FD750D"/>
    <w:rsid w:val="00FE15F2"/>
    <w:rsid w:val="00FE443F"/>
    <w:rsid w:val="00FE6169"/>
    <w:rsid w:val="00FF0696"/>
    <w:rsid w:val="00FF0915"/>
    <w:rsid w:val="00FF264F"/>
    <w:rsid w:val="00FF364D"/>
    <w:rsid w:val="00FF3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E3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Cabealho1">
    <w:name w:val="heading 1"/>
    <w:basedOn w:val="Normal"/>
    <w:next w:val="Normal"/>
    <w:link w:val="Cabealho1Carcte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1B3490"/>
    <w:rPr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Default">
    <w:name w:val="Default"/>
    <w:rsid w:val="00974A66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  <w:lang w:val="pt-PT" w:eastAsia="pt-PT"/>
    </w:rPr>
  </w:style>
  <w:style w:type="paragraph" w:styleId="PargrafodaLista">
    <w:name w:val="List Paragraph"/>
    <w:basedOn w:val="Normal"/>
    <w:link w:val="PargrafodaListaCarcter"/>
    <w:uiPriority w:val="34"/>
    <w:qFormat/>
    <w:rsid w:val="00974A66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520B28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E1C7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E1C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5E2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28BE"/>
  </w:style>
  <w:style w:type="paragraph" w:styleId="Rodap">
    <w:name w:val="footer"/>
    <w:basedOn w:val="Normal"/>
    <w:link w:val="RodapCarcter"/>
    <w:uiPriority w:val="99"/>
    <w:unhideWhenUsed/>
    <w:rsid w:val="005E2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28BE"/>
  </w:style>
  <w:style w:type="character" w:customStyle="1" w:styleId="A1">
    <w:name w:val="A1"/>
    <w:uiPriority w:val="99"/>
    <w:rsid w:val="004A14CA"/>
    <w:rPr>
      <w:rFonts w:cs="Calibri"/>
      <w:color w:val="000000"/>
      <w:sz w:val="22"/>
      <w:szCs w:val="22"/>
    </w:rPr>
  </w:style>
  <w:style w:type="table" w:styleId="Tabelacomgrelha">
    <w:name w:val="Table Grid"/>
    <w:basedOn w:val="Tabelanormal"/>
    <w:uiPriority w:val="59"/>
    <w:rsid w:val="007774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F12FB5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F12FB5"/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F12FB5"/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12FB5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12FB5"/>
    <w:rPr>
      <w:b/>
      <w:bCs/>
    </w:rPr>
  </w:style>
  <w:style w:type="paragraph" w:styleId="ndice1">
    <w:name w:val="toc 1"/>
    <w:basedOn w:val="Normal"/>
    <w:next w:val="Normal"/>
    <w:autoRedefine/>
    <w:uiPriority w:val="39"/>
    <w:unhideWhenUsed/>
    <w:rsid w:val="00BD4A59"/>
    <w:pPr>
      <w:tabs>
        <w:tab w:val="left" w:pos="600"/>
        <w:tab w:val="right" w:leader="dot" w:pos="9310"/>
      </w:tabs>
      <w:spacing w:before="120" w:after="120"/>
    </w:pPr>
    <w:rPr>
      <w:rFonts w:ascii="Lucida Sans Unicode" w:eastAsia="Calibri" w:hAnsi="Lucida Sans Unicode" w:cs="Lucida Sans Unicode"/>
      <w:bCs/>
      <w:caps/>
      <w:noProof/>
      <w:lang w:val="pt-PT"/>
    </w:rPr>
  </w:style>
  <w:style w:type="paragraph" w:styleId="ndice2">
    <w:name w:val="toc 2"/>
    <w:basedOn w:val="Normal"/>
    <w:next w:val="Normal"/>
    <w:autoRedefine/>
    <w:uiPriority w:val="39"/>
    <w:unhideWhenUsed/>
    <w:rsid w:val="00E148BE"/>
    <w:pPr>
      <w:ind w:left="200"/>
    </w:pPr>
    <w:rPr>
      <w:rFonts w:asciiTheme="minorHAnsi" w:hAnsiTheme="minorHAnsi"/>
      <w:smallCaps/>
    </w:rPr>
  </w:style>
  <w:style w:type="paragraph" w:styleId="ndice3">
    <w:name w:val="toc 3"/>
    <w:basedOn w:val="Normal"/>
    <w:next w:val="Normal"/>
    <w:autoRedefine/>
    <w:uiPriority w:val="39"/>
    <w:unhideWhenUsed/>
    <w:rsid w:val="00E148BE"/>
    <w:pPr>
      <w:ind w:left="400"/>
    </w:pPr>
    <w:rPr>
      <w:rFonts w:asciiTheme="minorHAnsi" w:hAnsiTheme="minorHAnsi"/>
      <w:i/>
      <w:iCs/>
    </w:rPr>
  </w:style>
  <w:style w:type="paragraph" w:styleId="ndice4">
    <w:name w:val="toc 4"/>
    <w:basedOn w:val="Normal"/>
    <w:next w:val="Normal"/>
    <w:autoRedefine/>
    <w:uiPriority w:val="39"/>
    <w:unhideWhenUsed/>
    <w:rsid w:val="00E148BE"/>
    <w:pPr>
      <w:ind w:left="600"/>
    </w:pPr>
    <w:rPr>
      <w:rFonts w:asciiTheme="minorHAnsi" w:hAnsi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E148BE"/>
    <w:pPr>
      <w:ind w:left="800"/>
    </w:pPr>
    <w:rPr>
      <w:rFonts w:asciiTheme="minorHAnsi" w:hAnsi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E148BE"/>
    <w:pPr>
      <w:ind w:left="1000"/>
    </w:pPr>
    <w:rPr>
      <w:rFonts w:asciiTheme="minorHAnsi" w:hAnsiTheme="minorHAnsi"/>
      <w:sz w:val="18"/>
      <w:szCs w:val="18"/>
    </w:rPr>
  </w:style>
  <w:style w:type="paragraph" w:styleId="ndice7">
    <w:name w:val="toc 7"/>
    <w:basedOn w:val="Normal"/>
    <w:next w:val="Normal"/>
    <w:autoRedefine/>
    <w:uiPriority w:val="39"/>
    <w:unhideWhenUsed/>
    <w:rsid w:val="00E148BE"/>
    <w:pPr>
      <w:ind w:left="1200"/>
    </w:pPr>
    <w:rPr>
      <w:rFonts w:asciiTheme="minorHAnsi" w:hAnsi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E148BE"/>
    <w:pPr>
      <w:ind w:left="1400"/>
    </w:pPr>
    <w:rPr>
      <w:rFonts w:asciiTheme="minorHAnsi" w:hAnsi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E148BE"/>
    <w:pPr>
      <w:ind w:left="1600"/>
    </w:pPr>
    <w:rPr>
      <w:rFonts w:asciiTheme="minorHAnsi" w:hAnsiTheme="minorHAnsi"/>
      <w:sz w:val="18"/>
      <w:szCs w:val="18"/>
    </w:rPr>
  </w:style>
  <w:style w:type="paragraph" w:styleId="Ttulodondice">
    <w:name w:val="TOC Heading"/>
    <w:basedOn w:val="Cabealho1"/>
    <w:next w:val="Normal"/>
    <w:uiPriority w:val="39"/>
    <w:unhideWhenUsed/>
    <w:qFormat/>
    <w:rsid w:val="00CC30D5"/>
    <w:pPr>
      <w:keepLines/>
      <w:numPr>
        <w:numId w:val="0"/>
      </w:numPr>
      <w:spacing w:before="480" w:after="0"/>
      <w:outlineLvl w:val="9"/>
    </w:pPr>
    <w:rPr>
      <w:color w:val="365F91" w:themeColor="accent1" w:themeShade="BF"/>
      <w:kern w:val="0"/>
      <w:sz w:val="28"/>
      <w:szCs w:val="28"/>
    </w:rPr>
  </w:style>
  <w:style w:type="character" w:customStyle="1" w:styleId="A5">
    <w:name w:val="A5"/>
    <w:uiPriority w:val="99"/>
    <w:rsid w:val="00304801"/>
    <w:rPr>
      <w:rFonts w:ascii="Calibri" w:hAnsi="Calibri" w:cs="Calibri" w:hint="default"/>
      <w:color w:val="000000"/>
      <w:sz w:val="20"/>
      <w:szCs w:val="20"/>
    </w:rPr>
  </w:style>
  <w:style w:type="character" w:customStyle="1" w:styleId="PargrafodaListaCarcter">
    <w:name w:val="Parágrafo da Lista Carácter"/>
    <w:link w:val="PargrafodaLista"/>
    <w:uiPriority w:val="34"/>
    <w:locked/>
    <w:rsid w:val="00D11808"/>
  </w:style>
  <w:style w:type="table" w:customStyle="1" w:styleId="Tabelacomgrelha2">
    <w:name w:val="Tabela com grelha2"/>
    <w:basedOn w:val="Tabelanormal"/>
    <w:next w:val="Tabelacomgrelha"/>
    <w:uiPriority w:val="59"/>
    <w:rsid w:val="00C64612"/>
    <w:rPr>
      <w:rFonts w:asciiTheme="minorHAnsi" w:eastAsiaTheme="minorHAnsi" w:hAnsiTheme="minorHAnsi" w:cstheme="minorBidi"/>
      <w:sz w:val="22"/>
      <w:szCs w:val="22"/>
      <w:lang w:val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Cabealho1">
    <w:name w:val="heading 1"/>
    <w:basedOn w:val="Normal"/>
    <w:next w:val="Normal"/>
    <w:link w:val="Cabealho1Carcte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1B3490"/>
    <w:rPr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Default">
    <w:name w:val="Default"/>
    <w:rsid w:val="00974A66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  <w:lang w:val="pt-PT" w:eastAsia="pt-PT"/>
    </w:rPr>
  </w:style>
  <w:style w:type="paragraph" w:styleId="PargrafodaLista">
    <w:name w:val="List Paragraph"/>
    <w:basedOn w:val="Normal"/>
    <w:link w:val="PargrafodaListaCarcter"/>
    <w:uiPriority w:val="34"/>
    <w:qFormat/>
    <w:rsid w:val="00974A66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520B28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E1C7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E1C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5E2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28BE"/>
  </w:style>
  <w:style w:type="paragraph" w:styleId="Rodap">
    <w:name w:val="footer"/>
    <w:basedOn w:val="Normal"/>
    <w:link w:val="RodapCarcter"/>
    <w:uiPriority w:val="99"/>
    <w:unhideWhenUsed/>
    <w:rsid w:val="005E2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28BE"/>
  </w:style>
  <w:style w:type="character" w:customStyle="1" w:styleId="A1">
    <w:name w:val="A1"/>
    <w:uiPriority w:val="99"/>
    <w:rsid w:val="004A14CA"/>
    <w:rPr>
      <w:rFonts w:cs="Calibri"/>
      <w:color w:val="000000"/>
      <w:sz w:val="22"/>
      <w:szCs w:val="22"/>
    </w:rPr>
  </w:style>
  <w:style w:type="table" w:styleId="Tabelacomgrelha">
    <w:name w:val="Table Grid"/>
    <w:basedOn w:val="Tabelanormal"/>
    <w:uiPriority w:val="59"/>
    <w:rsid w:val="007774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F12FB5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F12FB5"/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F12FB5"/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12FB5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12FB5"/>
    <w:rPr>
      <w:b/>
      <w:bCs/>
    </w:rPr>
  </w:style>
  <w:style w:type="paragraph" w:styleId="ndice1">
    <w:name w:val="toc 1"/>
    <w:basedOn w:val="Normal"/>
    <w:next w:val="Normal"/>
    <w:autoRedefine/>
    <w:uiPriority w:val="39"/>
    <w:unhideWhenUsed/>
    <w:rsid w:val="00BD4A59"/>
    <w:pPr>
      <w:tabs>
        <w:tab w:val="left" w:pos="600"/>
        <w:tab w:val="right" w:leader="dot" w:pos="9310"/>
      </w:tabs>
      <w:spacing w:before="120" w:after="120"/>
    </w:pPr>
    <w:rPr>
      <w:rFonts w:ascii="Lucida Sans Unicode" w:eastAsia="Calibri" w:hAnsi="Lucida Sans Unicode" w:cs="Lucida Sans Unicode"/>
      <w:bCs/>
      <w:caps/>
      <w:noProof/>
      <w:lang w:val="pt-PT"/>
    </w:rPr>
  </w:style>
  <w:style w:type="paragraph" w:styleId="ndice2">
    <w:name w:val="toc 2"/>
    <w:basedOn w:val="Normal"/>
    <w:next w:val="Normal"/>
    <w:autoRedefine/>
    <w:uiPriority w:val="39"/>
    <w:unhideWhenUsed/>
    <w:rsid w:val="00E148BE"/>
    <w:pPr>
      <w:ind w:left="200"/>
    </w:pPr>
    <w:rPr>
      <w:rFonts w:asciiTheme="minorHAnsi" w:hAnsiTheme="minorHAnsi"/>
      <w:smallCaps/>
    </w:rPr>
  </w:style>
  <w:style w:type="paragraph" w:styleId="ndice3">
    <w:name w:val="toc 3"/>
    <w:basedOn w:val="Normal"/>
    <w:next w:val="Normal"/>
    <w:autoRedefine/>
    <w:uiPriority w:val="39"/>
    <w:unhideWhenUsed/>
    <w:rsid w:val="00E148BE"/>
    <w:pPr>
      <w:ind w:left="400"/>
    </w:pPr>
    <w:rPr>
      <w:rFonts w:asciiTheme="minorHAnsi" w:hAnsiTheme="minorHAnsi"/>
      <w:i/>
      <w:iCs/>
    </w:rPr>
  </w:style>
  <w:style w:type="paragraph" w:styleId="ndice4">
    <w:name w:val="toc 4"/>
    <w:basedOn w:val="Normal"/>
    <w:next w:val="Normal"/>
    <w:autoRedefine/>
    <w:uiPriority w:val="39"/>
    <w:unhideWhenUsed/>
    <w:rsid w:val="00E148BE"/>
    <w:pPr>
      <w:ind w:left="600"/>
    </w:pPr>
    <w:rPr>
      <w:rFonts w:asciiTheme="minorHAnsi" w:hAnsi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E148BE"/>
    <w:pPr>
      <w:ind w:left="800"/>
    </w:pPr>
    <w:rPr>
      <w:rFonts w:asciiTheme="minorHAnsi" w:hAnsi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E148BE"/>
    <w:pPr>
      <w:ind w:left="1000"/>
    </w:pPr>
    <w:rPr>
      <w:rFonts w:asciiTheme="minorHAnsi" w:hAnsiTheme="minorHAnsi"/>
      <w:sz w:val="18"/>
      <w:szCs w:val="18"/>
    </w:rPr>
  </w:style>
  <w:style w:type="paragraph" w:styleId="ndice7">
    <w:name w:val="toc 7"/>
    <w:basedOn w:val="Normal"/>
    <w:next w:val="Normal"/>
    <w:autoRedefine/>
    <w:uiPriority w:val="39"/>
    <w:unhideWhenUsed/>
    <w:rsid w:val="00E148BE"/>
    <w:pPr>
      <w:ind w:left="1200"/>
    </w:pPr>
    <w:rPr>
      <w:rFonts w:asciiTheme="minorHAnsi" w:hAnsi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E148BE"/>
    <w:pPr>
      <w:ind w:left="1400"/>
    </w:pPr>
    <w:rPr>
      <w:rFonts w:asciiTheme="minorHAnsi" w:hAnsi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E148BE"/>
    <w:pPr>
      <w:ind w:left="1600"/>
    </w:pPr>
    <w:rPr>
      <w:rFonts w:asciiTheme="minorHAnsi" w:hAnsiTheme="minorHAnsi"/>
      <w:sz w:val="18"/>
      <w:szCs w:val="18"/>
    </w:rPr>
  </w:style>
  <w:style w:type="paragraph" w:styleId="Ttulodondice">
    <w:name w:val="TOC Heading"/>
    <w:basedOn w:val="Cabealho1"/>
    <w:next w:val="Normal"/>
    <w:uiPriority w:val="39"/>
    <w:unhideWhenUsed/>
    <w:qFormat/>
    <w:rsid w:val="00CC30D5"/>
    <w:pPr>
      <w:keepLines/>
      <w:numPr>
        <w:numId w:val="0"/>
      </w:numPr>
      <w:spacing w:before="480" w:after="0"/>
      <w:outlineLvl w:val="9"/>
    </w:pPr>
    <w:rPr>
      <w:color w:val="365F91" w:themeColor="accent1" w:themeShade="BF"/>
      <w:kern w:val="0"/>
      <w:sz w:val="28"/>
      <w:szCs w:val="28"/>
    </w:rPr>
  </w:style>
  <w:style w:type="character" w:customStyle="1" w:styleId="A5">
    <w:name w:val="A5"/>
    <w:uiPriority w:val="99"/>
    <w:rsid w:val="00304801"/>
    <w:rPr>
      <w:rFonts w:ascii="Calibri" w:hAnsi="Calibri" w:cs="Calibri" w:hint="default"/>
      <w:color w:val="000000"/>
      <w:sz w:val="20"/>
      <w:szCs w:val="20"/>
    </w:rPr>
  </w:style>
  <w:style w:type="character" w:customStyle="1" w:styleId="PargrafodaListaCarcter">
    <w:name w:val="Parágrafo da Lista Carácter"/>
    <w:link w:val="PargrafodaLista"/>
    <w:uiPriority w:val="34"/>
    <w:locked/>
    <w:rsid w:val="00D11808"/>
  </w:style>
  <w:style w:type="table" w:customStyle="1" w:styleId="Tabelacomgrelha2">
    <w:name w:val="Tabela com grelha2"/>
    <w:basedOn w:val="Tabelanormal"/>
    <w:next w:val="Tabelacomgrelha"/>
    <w:uiPriority w:val="59"/>
    <w:rsid w:val="00C64612"/>
    <w:rPr>
      <w:rFonts w:asciiTheme="minorHAnsi" w:eastAsiaTheme="minorHAnsi" w:hAnsiTheme="minorHAnsi" w:cstheme="minorBidi"/>
      <w:sz w:val="22"/>
      <w:szCs w:val="22"/>
      <w:lang w:val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AD05.35264FC0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AD05.35264FC0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904CB-CB4A-4E39-9297-A729F6705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Anabela Teresa</dc:creator>
  <cp:lastModifiedBy>Anabela Teresa</cp:lastModifiedBy>
  <cp:revision>8</cp:revision>
  <cp:lastPrinted>2017-01-19T15:39:00Z</cp:lastPrinted>
  <dcterms:created xsi:type="dcterms:W3CDTF">2017-01-19T14:50:00Z</dcterms:created>
  <dcterms:modified xsi:type="dcterms:W3CDTF">2017-01-19T15:47:00Z</dcterms:modified>
</cp:coreProperties>
</file>